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Данная программа предназначена для реализации в средней общеобразовательной школе на </w:t>
      </w:r>
      <w:r>
        <w:rPr>
          <w:rFonts w:ascii="Times New Roman" w:hAnsi="Times New Roman" w:cs="Times New Roman"/>
        </w:rPr>
        <w:t xml:space="preserve">старшей </w:t>
      </w:r>
      <w:r w:rsidRPr="00B87561">
        <w:rPr>
          <w:rFonts w:ascii="Times New Roman" w:hAnsi="Times New Roman" w:cs="Times New Roman"/>
        </w:rPr>
        <w:t>ступени общего образования</w:t>
      </w:r>
      <w:r w:rsidR="00EF2AAF">
        <w:rPr>
          <w:rFonts w:ascii="Times New Roman" w:hAnsi="Times New Roman" w:cs="Times New Roman"/>
        </w:rPr>
        <w:t xml:space="preserve"> и в основной школе.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</w:p>
    <w:p w:rsidR="003A0BB6" w:rsidRPr="00B87561" w:rsidRDefault="003A0BB6" w:rsidP="00EF2AAF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Программа составлена на основе следующих нормативно-правовых актов:</w:t>
      </w:r>
    </w:p>
    <w:p w:rsidR="003A0BB6" w:rsidRPr="00BC7C88" w:rsidRDefault="003A0BB6" w:rsidP="00EF2AAF">
      <w:pPr>
        <w:pStyle w:val="a7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9B617D">
        <w:rPr>
          <w:rFonts w:ascii="Times New Roman" w:hAnsi="Times New Roman"/>
          <w:sz w:val="24"/>
          <w:szCs w:val="24"/>
        </w:rPr>
        <w:t>Закон «Об образовании в Российской Федерации» (№ 273-ФЗ от 29.12.2012</w:t>
      </w:r>
      <w:r w:rsidRPr="00BC7C88">
        <w:rPr>
          <w:rFonts w:ascii="Times New Roman" w:hAnsi="Times New Roman"/>
          <w:sz w:val="24"/>
          <w:szCs w:val="24"/>
        </w:rPr>
        <w:t xml:space="preserve">г., ст. 12,13), </w:t>
      </w:r>
    </w:p>
    <w:p w:rsidR="003A0BB6" w:rsidRPr="00BC7C88" w:rsidRDefault="003A0BB6" w:rsidP="00EF2AAF">
      <w:pPr>
        <w:pStyle w:val="a7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BC7C88">
        <w:rPr>
          <w:rFonts w:ascii="Times New Roman" w:hAnsi="Times New Roman"/>
          <w:sz w:val="24"/>
          <w:szCs w:val="24"/>
        </w:rPr>
        <w:t xml:space="preserve">Приказ 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 </w:t>
      </w:r>
    </w:p>
    <w:p w:rsidR="003A0BB6" w:rsidRPr="00BC7C88" w:rsidRDefault="003A0BB6" w:rsidP="00EF2AAF">
      <w:pPr>
        <w:pStyle w:val="a7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BC7C88">
        <w:rPr>
          <w:rFonts w:ascii="Times New Roman" w:hAnsi="Times New Roman"/>
          <w:sz w:val="24"/>
          <w:szCs w:val="24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3A0BB6" w:rsidRDefault="003A0BB6" w:rsidP="00EF2AAF">
      <w:pPr>
        <w:pStyle w:val="a7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BC7C88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BC7C8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BC7C88">
        <w:rPr>
          <w:rFonts w:ascii="Times New Roman" w:hAnsi="Times New Roman"/>
          <w:sz w:val="24"/>
          <w:szCs w:val="24"/>
        </w:rPr>
        <w:t xml:space="preserve"> России от 31.12.2015 г. №1578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7C88">
        <w:rPr>
          <w:rFonts w:ascii="Times New Roman" w:hAnsi="Times New Roman"/>
          <w:sz w:val="24"/>
          <w:szCs w:val="24"/>
        </w:rPr>
        <w:t xml:space="preserve">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 </w:t>
      </w:r>
    </w:p>
    <w:p w:rsidR="003A0BB6" w:rsidRPr="00EF2AAF" w:rsidRDefault="003A0BB6" w:rsidP="00EF2AAF">
      <w:pPr>
        <w:pStyle w:val="a7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EF2AAF">
        <w:rPr>
          <w:rFonts w:ascii="Times New Roman" w:hAnsi="Times New Roman"/>
          <w:sz w:val="24"/>
          <w:szCs w:val="24"/>
        </w:rPr>
        <w:t>Проект научно-обоснованной концепции модернизации содержания и технологий преподавания предметной области «Иностранные языки». Учебный предмет «Второй иностранный язык», предложен федеральным  государственным  бюджетным  учреждением  «Российская академия образования».</w:t>
      </w:r>
    </w:p>
    <w:p w:rsidR="003A0BB6" w:rsidRPr="00EF2AAF" w:rsidRDefault="003A0BB6" w:rsidP="00EF2AAF">
      <w:pPr>
        <w:numPr>
          <w:ilvl w:val="0"/>
          <w:numId w:val="2"/>
        </w:numPr>
        <w:ind w:left="0" w:firstLine="284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</w:t>
      </w:r>
      <w:bookmarkStart w:id="0" w:name="_GoBack"/>
      <w:bookmarkEnd w:id="0"/>
      <w:r w:rsidRPr="00EF2AAF">
        <w:rPr>
          <w:rFonts w:ascii="Times New Roman" w:eastAsia="Times New Roman" w:hAnsi="Times New Roman" w:cs="Times New Roman"/>
          <w:sz w:val="24"/>
          <w:szCs w:val="24"/>
          <w:lang w:eastAsia="ru-RU"/>
        </w:rPr>
        <w:t>еятельность"</w:t>
      </w:r>
    </w:p>
    <w:p w:rsidR="003A0BB6" w:rsidRPr="00EF2AAF" w:rsidRDefault="003A0BB6" w:rsidP="00EF2AAF">
      <w:pPr>
        <w:pStyle w:val="a7"/>
        <w:shd w:val="clear" w:color="auto" w:fill="FFFFFF"/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EF2AAF">
        <w:rPr>
          <w:rFonts w:ascii="Times New Roman" w:hAnsi="Times New Roman"/>
          <w:sz w:val="24"/>
          <w:szCs w:val="24"/>
        </w:rPr>
        <w:t>(Зарегистрирован 14.09.2020 № 59808)</w:t>
      </w:r>
    </w:p>
    <w:p w:rsidR="003A0BB6" w:rsidRPr="00EF2AAF" w:rsidRDefault="003A0BB6" w:rsidP="00EF2AAF">
      <w:pPr>
        <w:pStyle w:val="a7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EF2AAF">
        <w:rPr>
          <w:rFonts w:ascii="Times New Roman" w:hAnsi="Times New Roman"/>
          <w:sz w:val="24"/>
          <w:szCs w:val="24"/>
        </w:rPr>
        <w:t xml:space="preserve">а также в соответствии с Уставом образовательного учреждения ОУ, </w:t>
      </w:r>
    </w:p>
    <w:p w:rsidR="003A0BB6" w:rsidRPr="00EF2AAF" w:rsidRDefault="003A0BB6" w:rsidP="00EF2AAF">
      <w:pPr>
        <w:pStyle w:val="a7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EF2AAF">
        <w:rPr>
          <w:rFonts w:ascii="Times New Roman" w:hAnsi="Times New Roman"/>
          <w:sz w:val="24"/>
          <w:szCs w:val="24"/>
        </w:rPr>
        <w:t xml:space="preserve"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 С внесёнными изменениями, утверждёнными решением педагогического  совета </w:t>
      </w:r>
      <w:proofErr w:type="gramStart"/>
      <w:r w:rsidRPr="00EF2AAF">
        <w:rPr>
          <w:rFonts w:ascii="Times New Roman" w:hAnsi="Times New Roman"/>
          <w:sz w:val="24"/>
          <w:szCs w:val="24"/>
        </w:rPr>
        <w:t>от</w:t>
      </w:r>
      <w:proofErr w:type="gramEnd"/>
      <w:r w:rsidRPr="00EF2AAF">
        <w:rPr>
          <w:rFonts w:ascii="Times New Roman" w:hAnsi="Times New Roman"/>
          <w:sz w:val="24"/>
          <w:szCs w:val="24"/>
        </w:rPr>
        <w:t xml:space="preserve"> … Приказ от  </w:t>
      </w:r>
    </w:p>
    <w:p w:rsidR="003A0BB6" w:rsidRPr="00EF2AAF" w:rsidRDefault="003A0BB6" w:rsidP="00EF2AAF">
      <w:pPr>
        <w:pStyle w:val="a7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EF2AAF">
        <w:rPr>
          <w:rFonts w:ascii="Times New Roman" w:hAnsi="Times New Roman"/>
          <w:sz w:val="24"/>
          <w:szCs w:val="24"/>
        </w:rPr>
        <w:t xml:space="preserve">С Положением </w:t>
      </w:r>
      <w:proofErr w:type="gramStart"/>
      <w:r w:rsidRPr="00EF2AAF">
        <w:rPr>
          <w:rFonts w:ascii="Times New Roman" w:hAnsi="Times New Roman"/>
          <w:sz w:val="24"/>
          <w:szCs w:val="24"/>
        </w:rPr>
        <w:t>об</w:t>
      </w:r>
      <w:proofErr w:type="gramEnd"/>
      <w:r w:rsidRPr="00EF2AAF">
        <w:rPr>
          <w:rFonts w:ascii="Times New Roman" w:hAnsi="Times New Roman"/>
          <w:sz w:val="24"/>
          <w:szCs w:val="24"/>
        </w:rPr>
        <w:t xml:space="preserve"> языке образования и языках изучения, принятом решением педагогического совета от… Приказ от…</w:t>
      </w:r>
    </w:p>
    <w:p w:rsidR="003A0BB6" w:rsidRPr="00EF2AAF" w:rsidRDefault="003A0BB6" w:rsidP="00EF2AAF">
      <w:pPr>
        <w:pStyle w:val="a7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EF2AAF">
        <w:rPr>
          <w:rFonts w:ascii="Times New Roman" w:hAnsi="Times New Roman"/>
          <w:sz w:val="24"/>
          <w:szCs w:val="24"/>
        </w:rPr>
        <w:t>Положением о Рабочей программе учителя, реализующего ФГОС ООП,  МБОУ «Кыринская СОШ»  (Приказ № 1-2 от 14.01.2013г), с изменениями, внесёнными решением педагогического совета Протокол № 14 от 31.09.2016 , приказ №82 от 1.09.2016г.</w:t>
      </w:r>
    </w:p>
    <w:p w:rsidR="003A0BB6" w:rsidRPr="00EF2AAF" w:rsidRDefault="003A0BB6" w:rsidP="00EF2AAF">
      <w:pPr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BB6" w:rsidRPr="00EF2AAF" w:rsidRDefault="003A0BB6" w:rsidP="00EF2AAF">
      <w:pPr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«Второй иностранный язык (французский)» входит в обязательную часть учебного плана, </w:t>
      </w:r>
      <w:r w:rsidR="00C55FCA" w:rsidRPr="00EF2A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предметную</w:t>
      </w:r>
      <w:r w:rsidRPr="00EF2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«Иностранные языки».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b/>
        </w:rPr>
      </w:pPr>
      <w:r w:rsidRPr="00B87561">
        <w:rPr>
          <w:rFonts w:ascii="Times New Roman" w:hAnsi="Times New Roman" w:cs="Times New Roman"/>
          <w:b/>
        </w:rPr>
        <w:t xml:space="preserve">Цели изучения французского языка как второго иностранного -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формирование и развитие способности обучаемого  овладевать (определённой рамками программы) совокупностью социокультурных знаний об окружающем многополярном мире в целом, а также о системе ценностей и представлений, принятых во Франции и некоторых других франкоязычных странах и присущих данным иноязычным культурам; функциональное использование изучаемого языка как средства общения и познавательной деятельности.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Время реализации</w:t>
      </w:r>
      <w:r>
        <w:rPr>
          <w:rFonts w:ascii="Times New Roman" w:hAnsi="Times New Roman" w:cs="Times New Roman"/>
        </w:rPr>
        <w:t>: 1 год</w:t>
      </w:r>
      <w:r w:rsidRPr="00B87561">
        <w:rPr>
          <w:rFonts w:ascii="Times New Roman" w:hAnsi="Times New Roman" w:cs="Times New Roman"/>
        </w:rPr>
        <w:t xml:space="preserve">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ЛИЧНОСТНЫЕ, МЕТАПРЕДМЕТНЫЕ И ПРЕДМЕТНЫЕ РЕЗУЛЬТАТЫ ОСВОЕНИЯ УЧЕБНОГО КУРСА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b/>
        </w:rPr>
      </w:pPr>
      <w:r w:rsidRPr="00B87561">
        <w:rPr>
          <w:rFonts w:ascii="Times New Roman" w:hAnsi="Times New Roman" w:cs="Times New Roman"/>
          <w:b/>
        </w:rPr>
        <w:t xml:space="preserve">Личностные результаты: 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</w:t>
      </w:r>
      <w:r w:rsidRPr="00B87561">
        <w:rPr>
          <w:rFonts w:ascii="Times New Roman" w:hAnsi="Times New Roman" w:cs="Times New Roman"/>
        </w:rPr>
        <w:t>формирование российской гражданской идентичности, осознание этнической принадлежности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готовности и </w:t>
      </w:r>
      <w:proofErr w:type="gramStart"/>
      <w:r w:rsidRPr="00B87561">
        <w:rPr>
          <w:rFonts w:ascii="Times New Roman" w:hAnsi="Times New Roman" w:cs="Times New Roman"/>
        </w:rPr>
        <w:t>способности</w:t>
      </w:r>
      <w:proofErr w:type="gramEnd"/>
      <w:r w:rsidRPr="00B87561">
        <w:rPr>
          <w:rFonts w:ascii="Times New Roman" w:hAnsi="Times New Roman" w:cs="Times New Roman"/>
        </w:rPr>
        <w:t xml:space="preserve"> обучающихся к саморазвитию и самообразованию,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развитие морального сознания, 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формирование целостного мировоззрения, 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осознанное, уважительное и доброжелательное отношение к другому человеку, 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развитие эстетического сознания,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b/>
        </w:rPr>
      </w:pPr>
      <w:r w:rsidRPr="00B87561">
        <w:rPr>
          <w:rFonts w:ascii="Times New Roman" w:hAnsi="Times New Roman" w:cs="Times New Roman"/>
          <w:b/>
        </w:rPr>
        <w:t>Метапредметные результаты: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proofErr w:type="spellStart"/>
      <w:r w:rsidRPr="00B87561">
        <w:rPr>
          <w:rFonts w:ascii="Times New Roman" w:hAnsi="Times New Roman" w:cs="Times New Roman"/>
        </w:rPr>
        <w:t>Межпредметные</w:t>
      </w:r>
      <w:proofErr w:type="spellEnd"/>
      <w:r w:rsidRPr="00B87561">
        <w:rPr>
          <w:rFonts w:ascii="Times New Roman" w:hAnsi="Times New Roman" w:cs="Times New Roman"/>
        </w:rPr>
        <w:t xml:space="preserve"> понятия: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-овладение основами читательской компетенции, 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-приобретение навыков работы с информацией,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-участие в проектной деятельности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Универсальные учебные действия (УУД):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регулятивные (самостоятельно определять цели, ставить и формулировать задачи, планировать пути достижения целей, соотносить свои действия с результатами, осуществлять самоконтроль)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proofErr w:type="gramStart"/>
      <w:r w:rsidRPr="00B87561">
        <w:rPr>
          <w:rFonts w:ascii="Times New Roman" w:hAnsi="Times New Roman" w:cs="Times New Roman"/>
        </w:rPr>
        <w:t>- познавательные (определять понятия, создавать обобщения, устанавливать аналогии, классифицировать, строить рассуждение, умозаключение и делать выводы, работа со знаками, символами, моделями, схемами, смысловое чтение, экологическое мышление, работа с поисковыми системами)</w:t>
      </w:r>
      <w:proofErr w:type="gramEnd"/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</w:t>
      </w:r>
      <w:proofErr w:type="gramStart"/>
      <w:r w:rsidRPr="00B87561">
        <w:rPr>
          <w:rFonts w:ascii="Times New Roman" w:hAnsi="Times New Roman" w:cs="Times New Roman"/>
        </w:rPr>
        <w:t>коммуникативные</w:t>
      </w:r>
      <w:proofErr w:type="gramEnd"/>
      <w:r w:rsidRPr="00B87561">
        <w:rPr>
          <w:rFonts w:ascii="Times New Roman" w:hAnsi="Times New Roman" w:cs="Times New Roman"/>
        </w:rPr>
        <w:t xml:space="preserve"> (учебное сотрудничество, индивидуальная и групповая работа, владение устной и письменной речью)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ПРЕДМЕТНЫЕ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ГОВОРЕНИЕ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• Диалогическая речь вести диалог (этикетного характера, </w:t>
      </w:r>
      <w:proofErr w:type="spellStart"/>
      <w:r w:rsidRPr="00B87561">
        <w:rPr>
          <w:rFonts w:ascii="Times New Roman" w:hAnsi="Times New Roman" w:cs="Times New Roman"/>
        </w:rPr>
        <w:t>диалограсспрос</w:t>
      </w:r>
      <w:proofErr w:type="spellEnd"/>
      <w:r w:rsidRPr="00B87561">
        <w:rPr>
          <w:rFonts w:ascii="Times New Roman" w:hAnsi="Times New Roman" w:cs="Times New Roman"/>
        </w:rPr>
        <w:t xml:space="preserve">, диалог-побуждение к действию, комбинированный диалог). Объем диалога от 3 реплик до 4-5 реплик продолжительность 2,5-3 минут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• Монологическая</w:t>
      </w:r>
      <w:r>
        <w:rPr>
          <w:rFonts w:ascii="Times New Roman" w:hAnsi="Times New Roman" w:cs="Times New Roman"/>
        </w:rPr>
        <w:t xml:space="preserve"> речь. Объем от 8-10 фраз </w:t>
      </w:r>
      <w:r w:rsidRPr="00B87561">
        <w:rPr>
          <w:rFonts w:ascii="Times New Roman" w:hAnsi="Times New Roman" w:cs="Times New Roman"/>
        </w:rPr>
        <w:t>до 10- 12 фраз</w:t>
      </w:r>
      <w:r>
        <w:rPr>
          <w:rFonts w:ascii="Times New Roman" w:hAnsi="Times New Roman" w:cs="Times New Roman"/>
        </w:rPr>
        <w:t>.</w:t>
      </w:r>
      <w:r w:rsidRPr="00B87561">
        <w:rPr>
          <w:rFonts w:ascii="Times New Roman" w:hAnsi="Times New Roman" w:cs="Times New Roman"/>
        </w:rPr>
        <w:t xml:space="preserve">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АУДИРОВАНИЕ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>Выпускник научится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воспринимать на слух и понимать основное содержание несложных аутентичных текстов, содержащих некоторое количество неизученных языковых явлений (время звучания текстов до 2 минут), </w:t>
      </w:r>
    </w:p>
    <w:p w:rsidR="003A0BB6" w:rsidRPr="00B87561" w:rsidRDefault="003A0BB6" w:rsidP="003A0BB6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</w:t>
      </w:r>
      <w:r w:rsidRPr="00B87561">
        <w:rPr>
          <w:rFonts w:ascii="Times New Roman" w:hAnsi="Times New Roman" w:cs="Times New Roman"/>
          <w:lang w:eastAsia="ru-RU"/>
        </w:rPr>
        <w:t>ЧТЕНИЕ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читать и понимать основное содержание несложных аутентичных текстов, содержащих отдельные не</w:t>
      </w:r>
      <w:r>
        <w:rPr>
          <w:rFonts w:ascii="Times New Roman" w:hAnsi="Times New Roman" w:cs="Times New Roman"/>
        </w:rPr>
        <w:t>изученные языковые явления (до 3</w:t>
      </w:r>
      <w:r w:rsidRPr="00B87561">
        <w:rPr>
          <w:rFonts w:ascii="Times New Roman" w:hAnsi="Times New Roman" w:cs="Times New Roman"/>
        </w:rPr>
        <w:t xml:space="preserve">00 слов),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читать и находить в несложных аутентичных текстах, содержащих отдельные неизученные языковые явления, нужную/ интересующую/ запрашиваемую </w:t>
      </w:r>
      <w:proofErr w:type="gramStart"/>
      <w:r w:rsidRPr="00B87561">
        <w:rPr>
          <w:rFonts w:ascii="Times New Roman" w:hAnsi="Times New Roman" w:cs="Times New Roman"/>
        </w:rPr>
        <w:t>информацию</w:t>
      </w:r>
      <w:proofErr w:type="gramEnd"/>
      <w:r w:rsidRPr="00B87561">
        <w:rPr>
          <w:rFonts w:ascii="Times New Roman" w:hAnsi="Times New Roman" w:cs="Times New Roman"/>
        </w:rPr>
        <w:t xml:space="preserve"> представленную</w:t>
      </w:r>
      <w:r>
        <w:rPr>
          <w:rFonts w:ascii="Times New Roman" w:hAnsi="Times New Roman" w:cs="Times New Roman"/>
        </w:rPr>
        <w:t xml:space="preserve"> в явном и неявном виде (около </w:t>
      </w:r>
      <w:r w:rsidRPr="00B87561">
        <w:rPr>
          <w:rFonts w:ascii="Times New Roman" w:hAnsi="Times New Roman" w:cs="Times New Roman"/>
        </w:rPr>
        <w:t>50 слов),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ПИСЬМЕННАЯ РЕЧЬ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i/>
        </w:rPr>
        <w:t>Выпускник научится</w:t>
      </w:r>
      <w:r w:rsidRPr="00B87561">
        <w:rPr>
          <w:rFonts w:ascii="Times New Roman" w:hAnsi="Times New Roman" w:cs="Times New Roman"/>
        </w:rPr>
        <w:t xml:space="preserve">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заполнять анкеты и формуляры,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писать короткие поздравления с употреблением формул речевого этикета (объемом 30-40 слов, включая адрес),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писать личное письмо объемом </w:t>
      </w:r>
      <w:r>
        <w:rPr>
          <w:rFonts w:ascii="Times New Roman" w:hAnsi="Times New Roman" w:cs="Times New Roman"/>
        </w:rPr>
        <w:t>до 50 слов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Языковые навыки и средства оперирования ими </w:t>
      </w:r>
    </w:p>
    <w:p w:rsidR="003A0BB6" w:rsidRPr="00B87561" w:rsidRDefault="003A0BB6" w:rsidP="00C55FCA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ОРФОГРАФИЯ И ПУНКТУАЦИЯ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правильно писать изученные слова, </w:t>
      </w:r>
    </w:p>
    <w:p w:rsidR="003A0BB6" w:rsidRDefault="003A0BB6" w:rsidP="00C55FCA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правильно ставить знаки препинания в конце предложения,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ФОНЕТИЧЕСКАЯ СТОРОНА РЕЧИ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различать на слух и адекватно произносить слова изучаемого иностранного языка,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соблюдать правильное ударение в изученных словах, </w:t>
      </w:r>
    </w:p>
    <w:p w:rsidR="003A0BB6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различать коммуникативные типы предложений по их интонации,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lastRenderedPageBreak/>
        <w:t xml:space="preserve"> - членить предложения на смысловые группы,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 - адекватно произносить фразы с точки зрения их ритмико-интонационных особенностей, соблюдая правило отсутствия фразового ударения на служебных словах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</w:p>
    <w:p w:rsidR="003A0BB6" w:rsidRPr="00B87561" w:rsidRDefault="003A0BB6" w:rsidP="003A0BB6">
      <w:pPr>
        <w:ind w:firstLine="284"/>
        <w:jc w:val="left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lang w:eastAsia="ru-RU"/>
        </w:rPr>
        <w:t>ЛЕКСИЧЕСКАЯ СТОРОНА РЕЧИ</w:t>
      </w:r>
      <w:r w:rsidRPr="00B87561">
        <w:rPr>
          <w:rFonts w:ascii="Times New Roman" w:hAnsi="Times New Roman" w:cs="Times New Roman"/>
          <w:lang w:eastAsia="ru-RU"/>
        </w:rPr>
        <w:br/>
      </w:r>
      <w:r w:rsidRPr="00B87561">
        <w:rPr>
          <w:rFonts w:ascii="Times New Roman" w:hAnsi="Times New Roman" w:cs="Times New Roman"/>
          <w:i/>
        </w:rPr>
        <w:t>Выпускник научится</w:t>
      </w:r>
      <w:r w:rsidRPr="00B87561">
        <w:rPr>
          <w:rFonts w:ascii="Times New Roman" w:hAnsi="Times New Roman" w:cs="Times New Roman"/>
        </w:rPr>
        <w:t xml:space="preserve"> </w:t>
      </w:r>
    </w:p>
    <w:p w:rsidR="003A0BB6" w:rsidRPr="00B87561" w:rsidRDefault="003A0BB6" w:rsidP="003A0BB6">
      <w:pPr>
        <w:ind w:firstLine="284"/>
        <w:jc w:val="left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узнавать и употреблять в речи тексте изученные лексические единицы, обслуживающие ситуацию общения в рамках тематики основной школы, наиболее распространенных устойчивых словосочетаний, оценочной лексики, реплик-клише речевого этикета (объем примерно 1000 единиц),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ГРАММАТИЧЕСКАЯ СТОРОНА РЕЧИ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i/>
        </w:rPr>
        <w:t>Выпускник научится</w:t>
      </w:r>
      <w:r w:rsidRPr="00B87561">
        <w:rPr>
          <w:rFonts w:ascii="Times New Roman" w:hAnsi="Times New Roman" w:cs="Times New Roman"/>
        </w:rPr>
        <w:t xml:space="preserve">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распознавать и употреблять в речи нераспространенные и распространенные простые предложения, сложносочиненные и сложноподчиненные,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 - распознавать и употреблять в речи различные коммуникативные типы предложений,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>- использовать косвенную речь в утвердительных и вопросительных предложениях в настоящем и прошедшем времени,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распознавать и употреблять в речи различные части речи в их грамматических формах;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СОЦИОКУЛЬТУРНЫЕ ЗНАНИЯ И УМЕНИЯ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употреблять в устной и письменной речи в ситуациях формального и неформального общения основные нормы речевого этикета,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</w:rPr>
        <w:t xml:space="preserve">- представлять родную страну и культуру на английском языке,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 xml:space="preserve">- понимать социокультурные реалии при чтении и </w:t>
      </w:r>
      <w:proofErr w:type="spellStart"/>
      <w:r w:rsidRPr="00B87561">
        <w:rPr>
          <w:rFonts w:ascii="Times New Roman" w:hAnsi="Times New Roman" w:cs="Times New Roman"/>
        </w:rPr>
        <w:t>аудировании</w:t>
      </w:r>
      <w:proofErr w:type="spellEnd"/>
      <w:r w:rsidRPr="00B87561">
        <w:rPr>
          <w:rFonts w:ascii="Times New Roman" w:hAnsi="Times New Roman" w:cs="Times New Roman"/>
        </w:rPr>
        <w:t xml:space="preserve"> в рамках изученного материала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КОМПЕНСАТОРНЫЕ УМЕНИЯ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i/>
        </w:rPr>
      </w:pPr>
      <w:r w:rsidRPr="00B87561">
        <w:rPr>
          <w:rFonts w:ascii="Times New Roman" w:hAnsi="Times New Roman" w:cs="Times New Roman"/>
          <w:i/>
        </w:rPr>
        <w:t xml:space="preserve">Выпускник научится 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</w:rPr>
        <w:t>- выходить из положения при дефиците языковых средств: использовать переспрос при говорении</w:t>
      </w:r>
    </w:p>
    <w:p w:rsidR="003A0BB6" w:rsidRDefault="003A0BB6" w:rsidP="003A0BB6">
      <w:pPr>
        <w:ind w:firstLine="284"/>
        <w:rPr>
          <w:rFonts w:ascii="Times New Roman" w:hAnsi="Times New Roman" w:cs="Times New Roman"/>
          <w:i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УМК</w:t>
      </w:r>
    </w:p>
    <w:p w:rsidR="003A0BB6" w:rsidRPr="00B87561" w:rsidRDefault="003A0BB6" w:rsidP="003A0BB6">
      <w:pPr>
        <w:ind w:firstLine="284"/>
        <w:jc w:val="left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Учебники c электронными приложениями (на сайте издательства). 5, 6, 7-8, 9 классы. Авторы: Береговская Э.М., Белосельская Т.В. (5 класс); Селиванова Н.А., Шашурина А.Ю. (6-9 классы).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Рабочая тетрадь. 5 класс. Автор: Береговская Э.М.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Книга для чтения. 5 класс. Автор: Береговская Э.М.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Сборники упражнений. 6, 7-8, 9 классы. Авторы: Селиванова Н.А., Шашурина А.Ю.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 xml:space="preserve">- Книги для учителя. 5, 6, 7-8, 9 классы. Авторы: Береговская Э.М., Гусева А.В., </w:t>
      </w:r>
      <w:proofErr w:type="spellStart"/>
      <w:r w:rsidRPr="00B87561">
        <w:rPr>
          <w:rFonts w:ascii="Times New Roman" w:hAnsi="Times New Roman" w:cs="Times New Roman"/>
          <w:color w:val="333333"/>
          <w:shd w:val="clear" w:color="auto" w:fill="FFFFFF"/>
        </w:rPr>
        <w:t>Цурцилина</w:t>
      </w:r>
      <w:proofErr w:type="spellEnd"/>
      <w:r w:rsidRPr="00B87561">
        <w:rPr>
          <w:rFonts w:ascii="Times New Roman" w:hAnsi="Times New Roman" w:cs="Times New Roman"/>
          <w:color w:val="333333"/>
          <w:shd w:val="clear" w:color="auto" w:fill="FFFFFF"/>
        </w:rPr>
        <w:t xml:space="preserve"> Н.Н. (5 класс), Селиванова Н.А., Шашурина А.Ю. (6-9 классы).</w:t>
      </w:r>
      <w:r w:rsidRPr="00B87561">
        <w:rPr>
          <w:rFonts w:ascii="Times New Roman" w:hAnsi="Times New Roman" w:cs="Times New Roman"/>
          <w:color w:val="333333"/>
        </w:rPr>
        <w:br/>
      </w:r>
      <w:r w:rsidRPr="00B87561">
        <w:rPr>
          <w:rFonts w:ascii="Times New Roman" w:hAnsi="Times New Roman" w:cs="Times New Roman"/>
          <w:color w:val="333333"/>
          <w:shd w:val="clear" w:color="auto" w:fill="FFFFFF"/>
        </w:rPr>
        <w:t>- Рабочие программы. 5-9 классы. Автор: Селиванова Н.А.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Место предмета в учебном плане</w:t>
      </w:r>
    </w:p>
    <w:p w:rsidR="003A0BB6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В учебном плане ОУ</w:t>
      </w:r>
      <w:r w:rsidR="00674155">
        <w:rPr>
          <w:rFonts w:ascii="Times New Roman" w:hAnsi="Times New Roman" w:cs="Times New Roman"/>
          <w:lang w:eastAsia="ru-RU"/>
        </w:rPr>
        <w:t xml:space="preserve">, основная школа и старшая школа, </w:t>
      </w:r>
      <w:r w:rsidRPr="00B87561">
        <w:rPr>
          <w:rFonts w:ascii="Times New Roman" w:hAnsi="Times New Roman" w:cs="Times New Roman"/>
          <w:lang w:eastAsia="ru-RU"/>
        </w:rPr>
        <w:t xml:space="preserve"> французский язык изучается как второй иностранный в размере 17 часов (0,5 часа в неделю) в год. </w:t>
      </w:r>
      <w:r w:rsidR="00674155">
        <w:rPr>
          <w:rFonts w:ascii="Times New Roman" w:hAnsi="Times New Roman" w:cs="Times New Roman"/>
          <w:lang w:eastAsia="ru-RU"/>
        </w:rPr>
        <w:t>Год изучения: 9 класс и 11 класс.</w:t>
      </w: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lang w:eastAsia="ru-RU"/>
        </w:rPr>
      </w:pPr>
    </w:p>
    <w:p w:rsidR="003A0BB6" w:rsidRPr="00B87561" w:rsidRDefault="003A0BB6" w:rsidP="003A0BB6">
      <w:pPr>
        <w:ind w:firstLine="284"/>
        <w:rPr>
          <w:rFonts w:ascii="Times New Roman" w:hAnsi="Times New Roman" w:cs="Times New Roman"/>
          <w:b/>
          <w:lang w:eastAsia="ru-RU"/>
        </w:rPr>
      </w:pPr>
      <w:r w:rsidRPr="00B87561">
        <w:rPr>
          <w:rFonts w:ascii="Times New Roman" w:hAnsi="Times New Roman" w:cs="Times New Roman"/>
          <w:b/>
          <w:lang w:eastAsia="ru-RU"/>
        </w:rPr>
        <w:t>СОДЕРЖАНИЕ ПРЕДМЕТА</w:t>
      </w:r>
    </w:p>
    <w:p w:rsidR="003A0BB6" w:rsidRPr="00B87561" w:rsidRDefault="003A0BB6" w:rsidP="003A0BB6">
      <w:pPr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lang w:eastAsia="ru-RU"/>
        </w:rPr>
        <w:t>Французский язык и Франция</w:t>
      </w:r>
    </w:p>
    <w:p w:rsidR="003A0BB6" w:rsidRPr="00B87561" w:rsidRDefault="003A0BB6" w:rsidP="003A0BB6">
      <w:pPr>
        <w:pStyle w:val="TableParagraph"/>
        <w:ind w:left="0" w:right="52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Знакомство (имя, фамилия, возраст).</w:t>
      </w:r>
    </w:p>
    <w:p w:rsidR="003A0BB6" w:rsidRPr="00B87561" w:rsidRDefault="003A0BB6" w:rsidP="003A0BB6">
      <w:pPr>
        <w:pStyle w:val="TableParagraph"/>
        <w:ind w:left="0" w:right="52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 xml:space="preserve">Моя семья. </w:t>
      </w:r>
    </w:p>
    <w:p w:rsidR="003A0BB6" w:rsidRPr="00B87561" w:rsidRDefault="003A0BB6" w:rsidP="003A0BB6">
      <w:pPr>
        <w:pStyle w:val="TableParagraph"/>
        <w:ind w:left="0" w:right="348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 xml:space="preserve">Семейные  праздники и традиции. </w:t>
      </w:r>
    </w:p>
    <w:p w:rsidR="003A0BB6" w:rsidRPr="00B87561" w:rsidRDefault="003A0BB6" w:rsidP="003A0BB6">
      <w:pPr>
        <w:pStyle w:val="TableParagraph"/>
        <w:ind w:left="0" w:right="52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Трапеза (завтрак, обед, полдник, ужин).</w:t>
      </w:r>
    </w:p>
    <w:p w:rsidR="003A0BB6" w:rsidRPr="00B87561" w:rsidRDefault="003A0BB6" w:rsidP="003A0BB6">
      <w:pPr>
        <w:pStyle w:val="TableParagraph"/>
        <w:ind w:left="0" w:right="227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Окружающий</w:t>
      </w:r>
      <w:r>
        <w:rPr>
          <w:rFonts w:ascii="Times New Roman" w:hAnsi="Times New Roman" w:cs="Times New Roman"/>
          <w:w w:val="105"/>
        </w:rPr>
        <w:t xml:space="preserve"> меня мир. Мой город. Мой посё</w:t>
      </w:r>
      <w:r w:rsidRPr="00B87561">
        <w:rPr>
          <w:rFonts w:ascii="Times New Roman" w:hAnsi="Times New Roman" w:cs="Times New Roman"/>
          <w:w w:val="105"/>
        </w:rPr>
        <w:t>лок. Мой адрес. Улица, на которой я живу. Мой дом.</w:t>
      </w:r>
    </w:p>
    <w:p w:rsidR="003A0BB6" w:rsidRPr="00B87561" w:rsidRDefault="003A0BB6" w:rsidP="003A0BB6">
      <w:pPr>
        <w:pStyle w:val="TableParagraph"/>
        <w:ind w:left="0" w:right="156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Мой досуг. Досуг моих друзей. Мои увлечения. Увлечения моих друзей. Мои любимые предметы в школе. Мои любимые занятия вне ш</w:t>
      </w:r>
      <w:r>
        <w:rPr>
          <w:rFonts w:ascii="Times New Roman" w:hAnsi="Times New Roman" w:cs="Times New Roman"/>
          <w:w w:val="105"/>
        </w:rPr>
        <w:t xml:space="preserve">колы. </w:t>
      </w:r>
    </w:p>
    <w:p w:rsidR="003A0BB6" w:rsidRPr="00B87561" w:rsidRDefault="003A0BB6" w:rsidP="003A0BB6">
      <w:pPr>
        <w:pStyle w:val="TableParagraph"/>
        <w:ind w:left="0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Времена года.</w:t>
      </w:r>
    </w:p>
    <w:p w:rsidR="003A0BB6" w:rsidRDefault="00105B86" w:rsidP="003A0BB6">
      <w:pPr>
        <w:pStyle w:val="TableParagraph"/>
        <w:ind w:left="0" w:right="269"/>
        <w:rPr>
          <w:rFonts w:ascii="Times New Roman" w:eastAsiaTheme="minorHAnsi" w:hAnsi="Times New Roman" w:cs="Times New Roman"/>
          <w:lang w:eastAsia="ru-RU"/>
        </w:rPr>
      </w:pPr>
      <w:r>
        <w:rPr>
          <w:rFonts w:ascii="Times New Roman" w:eastAsiaTheme="minorHAnsi" w:hAnsi="Times New Roman" w:cs="Times New Roman"/>
          <w:lang w:eastAsia="ru-RU"/>
        </w:rPr>
        <w:t xml:space="preserve">Париж – столица Франции. </w:t>
      </w:r>
      <w:r w:rsidR="003A0BB6">
        <w:rPr>
          <w:rFonts w:ascii="Times New Roman" w:eastAsiaTheme="minorHAnsi" w:hAnsi="Times New Roman" w:cs="Times New Roman"/>
          <w:lang w:eastAsia="ru-RU"/>
        </w:rPr>
        <w:t xml:space="preserve">Города Франции.  </w:t>
      </w:r>
      <w:r>
        <w:rPr>
          <w:rFonts w:ascii="Times New Roman" w:eastAsiaTheme="minorHAnsi" w:hAnsi="Times New Roman" w:cs="Times New Roman"/>
          <w:lang w:eastAsia="ru-RU"/>
        </w:rPr>
        <w:t xml:space="preserve">Письмо французскому другу. </w:t>
      </w:r>
      <w:r w:rsidR="003A0BB6">
        <w:rPr>
          <w:rFonts w:ascii="Times New Roman" w:eastAsiaTheme="minorHAnsi" w:hAnsi="Times New Roman" w:cs="Times New Roman"/>
          <w:lang w:eastAsia="ru-RU"/>
        </w:rPr>
        <w:t>Природа Франции. Достопримечательности Франции.</w:t>
      </w:r>
    </w:p>
    <w:p w:rsidR="00105B86" w:rsidRDefault="00105B86" w:rsidP="003A0BB6">
      <w:pPr>
        <w:pStyle w:val="TableParagraph"/>
        <w:ind w:left="0" w:right="269"/>
        <w:rPr>
          <w:rFonts w:ascii="Times New Roman" w:eastAsiaTheme="minorHAnsi" w:hAnsi="Times New Roman" w:cs="Times New Roman"/>
          <w:lang w:eastAsia="ru-RU"/>
        </w:rPr>
      </w:pPr>
      <w:r>
        <w:rPr>
          <w:rFonts w:ascii="Times New Roman" w:eastAsiaTheme="minorHAnsi" w:hAnsi="Times New Roman" w:cs="Times New Roman"/>
          <w:lang w:eastAsia="ru-RU"/>
        </w:rPr>
        <w:lastRenderedPageBreak/>
        <w:t>Французское телевидение</w:t>
      </w:r>
    </w:p>
    <w:p w:rsidR="00105B86" w:rsidRDefault="00105B86" w:rsidP="003A0BB6">
      <w:pPr>
        <w:pStyle w:val="TableParagraph"/>
        <w:ind w:left="0" w:right="269"/>
        <w:rPr>
          <w:rFonts w:ascii="Times New Roman" w:eastAsiaTheme="minorHAnsi" w:hAnsi="Times New Roman" w:cs="Times New Roman"/>
          <w:lang w:eastAsia="ru-RU"/>
        </w:rPr>
      </w:pPr>
      <w:r>
        <w:rPr>
          <w:rFonts w:ascii="Times New Roman" w:eastAsiaTheme="minorHAnsi" w:hAnsi="Times New Roman" w:cs="Times New Roman"/>
          <w:lang w:eastAsia="ru-RU"/>
        </w:rPr>
        <w:t>Французское кино</w:t>
      </w:r>
    </w:p>
    <w:p w:rsidR="00105B86" w:rsidRDefault="00105B86" w:rsidP="003A0BB6">
      <w:pPr>
        <w:pStyle w:val="TableParagraph"/>
        <w:ind w:left="0" w:right="269"/>
        <w:rPr>
          <w:rFonts w:ascii="Times New Roman" w:eastAsiaTheme="minorHAnsi" w:hAnsi="Times New Roman" w:cs="Times New Roman"/>
          <w:lang w:eastAsia="ru-RU"/>
        </w:rPr>
      </w:pPr>
      <w:r>
        <w:rPr>
          <w:rFonts w:ascii="Times New Roman" w:eastAsiaTheme="minorHAnsi" w:hAnsi="Times New Roman" w:cs="Times New Roman"/>
          <w:lang w:eastAsia="ru-RU"/>
        </w:rPr>
        <w:t>Франция и мода</w:t>
      </w:r>
    </w:p>
    <w:p w:rsidR="003A0BB6" w:rsidRPr="00B87561" w:rsidRDefault="003A0BB6" w:rsidP="003A0BB6">
      <w:pPr>
        <w:pStyle w:val="TableParagraph"/>
        <w:ind w:left="0" w:right="269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 xml:space="preserve">Известные люди Франции:  </w:t>
      </w:r>
      <w:proofErr w:type="spellStart"/>
      <w:r w:rsidRPr="00B87561">
        <w:rPr>
          <w:rFonts w:ascii="Times New Roman" w:hAnsi="Times New Roman" w:cs="Times New Roman"/>
          <w:w w:val="105"/>
        </w:rPr>
        <w:t>Патрисия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</w:t>
      </w:r>
      <w:proofErr w:type="spellStart"/>
      <w:r w:rsidRPr="00B87561">
        <w:rPr>
          <w:rFonts w:ascii="Times New Roman" w:hAnsi="Times New Roman" w:cs="Times New Roman"/>
          <w:w w:val="105"/>
        </w:rPr>
        <w:t>Каас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, </w:t>
      </w:r>
      <w:proofErr w:type="spellStart"/>
      <w:r w:rsidRPr="00B87561">
        <w:rPr>
          <w:rFonts w:ascii="Times New Roman" w:hAnsi="Times New Roman" w:cs="Times New Roman"/>
          <w:w w:val="105"/>
        </w:rPr>
        <w:t>Зинедин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</w:t>
      </w:r>
      <w:proofErr w:type="spellStart"/>
      <w:r w:rsidRPr="00B87561">
        <w:rPr>
          <w:rFonts w:ascii="Times New Roman" w:hAnsi="Times New Roman" w:cs="Times New Roman"/>
          <w:w w:val="105"/>
        </w:rPr>
        <w:t>Зидан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, </w:t>
      </w:r>
      <w:proofErr w:type="spellStart"/>
      <w:r w:rsidRPr="00B87561">
        <w:rPr>
          <w:rFonts w:ascii="Times New Roman" w:hAnsi="Times New Roman" w:cs="Times New Roman"/>
          <w:w w:val="105"/>
        </w:rPr>
        <w:t>Янник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 </w:t>
      </w:r>
      <w:proofErr w:type="spellStart"/>
      <w:r w:rsidRPr="00B87561">
        <w:rPr>
          <w:rFonts w:ascii="Times New Roman" w:hAnsi="Times New Roman" w:cs="Times New Roman"/>
          <w:w w:val="105"/>
        </w:rPr>
        <w:t>Ноа</w:t>
      </w:r>
      <w:proofErr w:type="spellEnd"/>
      <w:r w:rsidRPr="00B87561">
        <w:rPr>
          <w:rFonts w:ascii="Times New Roman" w:hAnsi="Times New Roman" w:cs="Times New Roman"/>
          <w:w w:val="105"/>
        </w:rPr>
        <w:t xml:space="preserve">. </w:t>
      </w:r>
    </w:p>
    <w:p w:rsidR="003A0BB6" w:rsidRPr="00B87561" w:rsidRDefault="003A0BB6" w:rsidP="003A0BB6">
      <w:pPr>
        <w:pStyle w:val="TableParagraph"/>
        <w:ind w:left="0"/>
        <w:rPr>
          <w:rFonts w:ascii="Times New Roman" w:hAnsi="Times New Roman" w:cs="Times New Roman"/>
        </w:rPr>
      </w:pPr>
      <w:r w:rsidRPr="00B87561">
        <w:rPr>
          <w:rFonts w:ascii="Times New Roman" w:hAnsi="Times New Roman" w:cs="Times New Roman"/>
          <w:w w:val="105"/>
        </w:rPr>
        <w:t>Любимые французские писатели: А. Дюма,</w:t>
      </w:r>
    </w:p>
    <w:p w:rsidR="003A0BB6" w:rsidRPr="00B87561" w:rsidRDefault="003A0BB6" w:rsidP="003A0BB6">
      <w:pPr>
        <w:pStyle w:val="TableParagraph"/>
        <w:ind w:left="0" w:right="52"/>
        <w:rPr>
          <w:rFonts w:ascii="Times New Roman" w:hAnsi="Times New Roman" w:cs="Times New Roman"/>
          <w:lang w:eastAsia="ru-RU"/>
        </w:rPr>
      </w:pPr>
      <w:r w:rsidRPr="00B87561">
        <w:rPr>
          <w:rFonts w:ascii="Times New Roman" w:hAnsi="Times New Roman" w:cs="Times New Roman"/>
          <w:w w:val="105"/>
        </w:rPr>
        <w:t xml:space="preserve">Ж. Верн, Г. Мало и др. </w:t>
      </w:r>
    </w:p>
    <w:p w:rsidR="003A0BB6" w:rsidRDefault="003A0BB6" w:rsidP="003A0BB6">
      <w:pPr>
        <w:rPr>
          <w:rFonts w:ascii="Times New Roman" w:eastAsia="Arial" w:hAnsi="Times New Roman" w:cs="Times New Roman"/>
          <w:w w:val="105"/>
        </w:rPr>
      </w:pPr>
      <w:r w:rsidRPr="00B76506">
        <w:rPr>
          <w:rFonts w:ascii="Times New Roman" w:eastAsia="Arial" w:hAnsi="Times New Roman" w:cs="Times New Roman"/>
          <w:w w:val="105"/>
        </w:rPr>
        <w:t>Франция сегодня.</w:t>
      </w:r>
    </w:p>
    <w:p w:rsidR="003A0BB6" w:rsidRPr="00B76506" w:rsidRDefault="003A0BB6" w:rsidP="003A0BB6">
      <w:pPr>
        <w:rPr>
          <w:rFonts w:ascii="Times New Roman" w:eastAsia="Arial" w:hAnsi="Times New Roman" w:cs="Times New Roman"/>
        </w:rPr>
      </w:pPr>
    </w:p>
    <w:p w:rsidR="003A0BB6" w:rsidRDefault="003A0BB6" w:rsidP="003A0BB6">
      <w:pPr>
        <w:rPr>
          <w:rFonts w:ascii="Times New Roman" w:eastAsia="Arial" w:hAnsi="Times New Roman" w:cs="Times New Roman"/>
        </w:rPr>
      </w:pPr>
    </w:p>
    <w:p w:rsidR="003A0BB6" w:rsidRDefault="003A0BB6" w:rsidP="003A0BB6">
      <w:pPr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Тематическое планирование</w:t>
      </w:r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"/>
        <w:gridCol w:w="4689"/>
        <w:gridCol w:w="22"/>
        <w:gridCol w:w="5165"/>
      </w:tblGrid>
      <w:tr w:rsidR="003A0BB6" w:rsidTr="008366D7">
        <w:tc>
          <w:tcPr>
            <w:tcW w:w="756" w:type="dxa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89" w:type="dxa"/>
            <w:vAlign w:val="bottom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5187" w:type="dxa"/>
            <w:gridSpan w:val="2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</w:tr>
      <w:tr w:rsidR="00D80106" w:rsidTr="00B96E43">
        <w:tc>
          <w:tcPr>
            <w:tcW w:w="10632" w:type="dxa"/>
            <w:gridSpan w:val="4"/>
          </w:tcPr>
          <w:p w:rsidR="00D80106" w:rsidRPr="00105B86" w:rsidRDefault="00D80106" w:rsidP="00505D6B">
            <w:pPr>
              <w:rPr>
                <w:rFonts w:ascii="Times New Roman" w:hAnsi="Times New Roman"/>
                <w:sz w:val="36"/>
                <w:szCs w:val="36"/>
              </w:rPr>
            </w:pPr>
            <w:r w:rsidRPr="00105B86">
              <w:rPr>
                <w:rFonts w:ascii="Times New Roman" w:hAnsi="Times New Roman"/>
                <w:sz w:val="36"/>
                <w:szCs w:val="36"/>
              </w:rPr>
              <w:t>10 класс</w:t>
            </w:r>
          </w:p>
        </w:tc>
      </w:tr>
      <w:tr w:rsidR="003A0BB6" w:rsidTr="008366D7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689" w:type="dxa"/>
            <w:vAlign w:val="bottom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Вводный урок «Здравствуй, Франция!»</w:t>
            </w:r>
          </w:p>
        </w:tc>
        <w:tc>
          <w:tcPr>
            <w:tcW w:w="5187" w:type="dxa"/>
            <w:gridSpan w:val="2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беседу, выясняет, что знает и не знает о Франции; слушает французскую речь; знакомится с этикетной французской лексикой</w:t>
            </w:r>
          </w:p>
        </w:tc>
      </w:tr>
      <w:tr w:rsidR="003A0BB6" w:rsidTr="008366D7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689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Алфавит. Фразы приветствия.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чет1-12</w:t>
            </w:r>
          </w:p>
          <w:p w:rsidR="003A0BB6" w:rsidRPr="00B76506" w:rsidRDefault="003A0BB6" w:rsidP="00505D6B">
            <w:pPr>
              <w:pStyle w:val="TableParagraph"/>
              <w:ind w:left="0" w:right="52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Знакомство (имя, фамилия, возраст).</w:t>
            </w:r>
          </w:p>
        </w:tc>
        <w:tc>
          <w:tcPr>
            <w:tcW w:w="5187" w:type="dxa"/>
            <w:gridSpan w:val="2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Знакомится с французским алфавитом; счетом. Составляет несложный этикетный диалог-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самопредставление</w:t>
            </w:r>
            <w:proofErr w:type="spellEnd"/>
          </w:p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Учится несложно отвечать на вопросы, составлять минимальный диалог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самопредставления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записывает несложные слова – знакомится с началом письменной речи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B6" w:rsidTr="008366D7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689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Изучаем правила чтения OM ,ON.</w:t>
            </w:r>
            <w:proofErr w:type="gram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ртикли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a,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les</w:t>
            </w:r>
            <w:proofErr w:type="spellEnd"/>
          </w:p>
          <w:p w:rsidR="003A0BB6" w:rsidRPr="00B87561" w:rsidRDefault="003A0BB6" w:rsidP="00505D6B">
            <w:pPr>
              <w:pStyle w:val="TableParagraph"/>
              <w:ind w:left="0" w:right="52"/>
              <w:rPr>
                <w:rFonts w:ascii="Times New Roman" w:hAnsi="Times New Roman" w:cs="Times New Roman"/>
                <w:lang w:eastAsia="ru-RU"/>
              </w:rPr>
            </w:pP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2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Изучает и применяет первые правила чтения. Читает простой текст.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Выстраивает несложный этикетный диалог</w:t>
            </w:r>
          </w:p>
        </w:tc>
      </w:tr>
      <w:tr w:rsidR="003A0BB6" w:rsidTr="008366D7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89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Фразы знакомства. Составление диалогов.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Чтение слов с 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am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.,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em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Предог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de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0BB6" w:rsidRPr="00B87561" w:rsidRDefault="003A0BB6" w:rsidP="00505D6B">
            <w:pPr>
              <w:pStyle w:val="TableParagraph"/>
              <w:ind w:left="0" w:right="348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 xml:space="preserve">Моя семья. 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2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Составляет несложный диалог-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самопредставления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Учиться использовать в речи.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am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.,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em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Предог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de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Знакомится с лексикой по теме «Моя семья». Читает несложный текст. Выстраивает несложный монолог.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B6" w:rsidTr="008366D7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89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Составление диалогов «Что это такое?»</w:t>
            </w:r>
          </w:p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Чтение слов с буквосочетанием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eau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oeu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0BB6" w:rsidRPr="00B87561" w:rsidRDefault="003A0BB6" w:rsidP="00505D6B">
            <w:pPr>
              <w:pStyle w:val="TableParagraph"/>
              <w:ind w:left="0" w:right="52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Трапеза (завтрак, обед, полдник, ужин).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2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Учиться читать слова с использованием: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eau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eu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oeu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Работа с несложным текстом: вопрос-ответ. Знакомится с лексикой по теме «Трапеза». Выстраивает несложный монолог.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B6" w:rsidTr="008366D7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89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«Куда ты идешь?» развитие диалогической речи</w:t>
            </w:r>
          </w:p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«Как твои дела?» развитие диалогической речи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Окружающий</w:t>
            </w:r>
            <w:r>
              <w:rPr>
                <w:rFonts w:ascii="Times New Roman" w:hAnsi="Times New Roman" w:cs="Times New Roman"/>
                <w:w w:val="105"/>
              </w:rPr>
              <w:t xml:space="preserve"> меня мир. Мой город. Мой посё</w:t>
            </w:r>
            <w:r w:rsidRPr="00B87561">
              <w:rPr>
                <w:rFonts w:ascii="Times New Roman" w:hAnsi="Times New Roman" w:cs="Times New Roman"/>
                <w:w w:val="105"/>
              </w:rPr>
              <w:t>лок. Мой адрес. Улица, на которой я живу.</w:t>
            </w:r>
          </w:p>
        </w:tc>
        <w:tc>
          <w:tcPr>
            <w:tcW w:w="5187" w:type="dxa"/>
            <w:gridSpan w:val="2"/>
          </w:tcPr>
          <w:p w:rsidR="003A0BB6" w:rsidRDefault="003A0BB6" w:rsidP="00505D6B">
            <w:pPr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Обогащает словарный запас словами по теме: «</w:t>
            </w:r>
            <w:r w:rsidRPr="00B87561">
              <w:rPr>
                <w:rFonts w:ascii="Times New Roman" w:hAnsi="Times New Roman" w:cs="Times New Roman"/>
                <w:w w:val="105"/>
              </w:rPr>
              <w:t>Окружающий</w:t>
            </w:r>
            <w:r>
              <w:rPr>
                <w:rFonts w:ascii="Times New Roman" w:hAnsi="Times New Roman" w:cs="Times New Roman"/>
                <w:w w:val="105"/>
              </w:rPr>
              <w:t xml:space="preserve"> меня мир. Мой город. Мой посё</w:t>
            </w:r>
            <w:r w:rsidRPr="00B87561">
              <w:rPr>
                <w:rFonts w:ascii="Times New Roman" w:hAnsi="Times New Roman" w:cs="Times New Roman"/>
                <w:w w:val="105"/>
              </w:rPr>
              <w:t>лок</w:t>
            </w:r>
            <w:proofErr w:type="gramStart"/>
            <w:r w:rsidRPr="00B87561">
              <w:rPr>
                <w:rFonts w:ascii="Times New Roman" w:hAnsi="Times New Roman" w:cs="Times New Roman"/>
                <w:w w:val="105"/>
              </w:rPr>
              <w:t>.</w:t>
            </w:r>
            <w:r>
              <w:rPr>
                <w:rFonts w:ascii="Times New Roman" w:hAnsi="Times New Roman" w:cs="Times New Roman"/>
                <w:w w:val="105"/>
              </w:rPr>
              <w:t>»</w:t>
            </w:r>
            <w:proofErr w:type="gramEnd"/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</w:rPr>
              <w:t>Учиться выстраивать несложный диалог по теме.</w:t>
            </w:r>
          </w:p>
        </w:tc>
      </w:tr>
      <w:tr w:rsidR="003A0BB6" w:rsidTr="008366D7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689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Употребление артиклей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un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une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des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Множественное число существительных.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дом</w:t>
            </w:r>
          </w:p>
        </w:tc>
        <w:tc>
          <w:tcPr>
            <w:tcW w:w="5187" w:type="dxa"/>
            <w:gridSpan w:val="2"/>
          </w:tcPr>
          <w:p w:rsidR="003A0BB6" w:rsidRPr="003A120A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Отрабатывает навык употребления в речи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артиклей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un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une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des</w:t>
            </w:r>
            <w:r>
              <w:rPr>
                <w:rFonts w:ascii="Times New Roman" w:hAnsi="Times New Roman"/>
                <w:sz w:val="24"/>
                <w:szCs w:val="24"/>
              </w:rPr>
              <w:t>. Учиться образовывать сущ. множественного числа.  Знакомиться с лексикой по теме « Мой дом». Читает, отвечает на вопросы, строит вопросы по тексту. Выстраивает монолог «Мой дом»</w:t>
            </w:r>
          </w:p>
        </w:tc>
      </w:tr>
      <w:tr w:rsidR="003A0BB6" w:rsidTr="008366D7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89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«Ты любишь спорт?» развитие диалогической речи</w:t>
            </w:r>
          </w:p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буквосочетаний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gn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ui</w:t>
            </w:r>
            <w:proofErr w:type="spellEnd"/>
          </w:p>
          <w:p w:rsidR="003A0BB6" w:rsidRPr="005C1685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Мой досуг. Досуг моих друзей. Мои увлечения. Увлечения моих друзей.</w:t>
            </w:r>
          </w:p>
        </w:tc>
        <w:tc>
          <w:tcPr>
            <w:tcW w:w="5187" w:type="dxa"/>
            <w:gridSpan w:val="2"/>
          </w:tcPr>
          <w:p w:rsidR="003A0BB6" w:rsidRDefault="003A0BB6" w:rsidP="00505D6B">
            <w:pPr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Обогащает словарный запас словами по теме: «</w:t>
            </w:r>
            <w:r w:rsidRPr="00B87561">
              <w:rPr>
                <w:rFonts w:ascii="Times New Roman" w:hAnsi="Times New Roman" w:cs="Times New Roman"/>
                <w:w w:val="105"/>
              </w:rPr>
              <w:t xml:space="preserve">Мой досуг. Досуг моих друзей. Мои увлечения. </w:t>
            </w:r>
            <w:r w:rsidRPr="00B87561">
              <w:rPr>
                <w:rFonts w:ascii="Times New Roman" w:hAnsi="Times New Roman" w:cs="Times New Roman"/>
                <w:w w:val="105"/>
              </w:rPr>
              <w:lastRenderedPageBreak/>
              <w:t>Увлечения моих друзей</w:t>
            </w:r>
            <w:proofErr w:type="gramStart"/>
            <w:r w:rsidRPr="00B87561">
              <w:rPr>
                <w:rFonts w:ascii="Times New Roman" w:hAnsi="Times New Roman" w:cs="Times New Roman"/>
                <w:w w:val="105"/>
              </w:rPr>
              <w:t>..</w:t>
            </w:r>
            <w:r>
              <w:rPr>
                <w:rFonts w:ascii="Times New Roman" w:hAnsi="Times New Roman" w:cs="Times New Roman"/>
                <w:w w:val="105"/>
              </w:rPr>
              <w:t>»</w:t>
            </w:r>
            <w:proofErr w:type="gramEnd"/>
          </w:p>
          <w:p w:rsidR="003A0BB6" w:rsidRDefault="003A0BB6" w:rsidP="00505D6B">
            <w:pPr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 w:cs="Times New Roman"/>
                <w:w w:val="105"/>
              </w:rPr>
              <w:t>Учиться выстраивать несложный диалог по теме.</w:t>
            </w:r>
          </w:p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</w:rPr>
              <w:t xml:space="preserve">Знакомится с правилом чтения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буквосочетаний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gn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,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ui</w:t>
            </w:r>
            <w:proofErr w:type="spellEnd"/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B6" w:rsidTr="008366D7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9876" w:type="dxa"/>
            <w:gridSpan w:val="3"/>
            <w:vAlign w:val="bottom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повторения-обобщения, контроля.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Устная проработка первых формул речевого этикета</w:t>
            </w:r>
          </w:p>
        </w:tc>
      </w:tr>
      <w:tr w:rsidR="003A0BB6" w:rsidTr="008366D7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689" w:type="dxa"/>
            <w:vAlign w:val="bottom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Спряжение глагола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etre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 Лексико-грамматические упражнения</w:t>
            </w:r>
          </w:p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Спряжение глагола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avoir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.Лексико-грамматические упражнения</w:t>
            </w:r>
          </w:p>
          <w:p w:rsidR="003A0BB6" w:rsidRPr="00B87561" w:rsidRDefault="003A0BB6" w:rsidP="00505D6B">
            <w:pPr>
              <w:pStyle w:val="TableParagraph"/>
              <w:ind w:left="0" w:right="156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Мои любимые предметы в школе. Мои любимые занятия вне ш</w:t>
            </w:r>
            <w:r>
              <w:rPr>
                <w:rFonts w:ascii="Times New Roman" w:hAnsi="Times New Roman" w:cs="Times New Roman"/>
                <w:w w:val="105"/>
              </w:rPr>
              <w:t xml:space="preserve">колы. 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2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Учится различать части речи, употреблять в речи глагол в различных его формах.</w:t>
            </w:r>
          </w:p>
          <w:p w:rsidR="003A0BB6" w:rsidRPr="00B87561" w:rsidRDefault="003A0BB6" w:rsidP="00505D6B">
            <w:pPr>
              <w:pStyle w:val="TableParagraph"/>
              <w:ind w:left="0" w:right="15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Знакомится с лексикой по теме «</w:t>
            </w:r>
            <w:r w:rsidRPr="00B87561">
              <w:rPr>
                <w:rFonts w:ascii="Times New Roman" w:hAnsi="Times New Roman" w:cs="Times New Roman"/>
                <w:w w:val="105"/>
              </w:rPr>
              <w:t>Мои любимые предметы в школе. Мои любимые занятия вне ш</w:t>
            </w:r>
            <w:r>
              <w:rPr>
                <w:rFonts w:ascii="Times New Roman" w:hAnsi="Times New Roman" w:cs="Times New Roman"/>
                <w:w w:val="105"/>
              </w:rPr>
              <w:t>колы» Развитие монологической и диалогической речи.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0BB6" w:rsidTr="008366D7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11, 12</w:t>
            </w:r>
          </w:p>
        </w:tc>
        <w:tc>
          <w:tcPr>
            <w:tcW w:w="4689" w:type="dxa"/>
            <w:vAlign w:val="bottom"/>
          </w:tcPr>
          <w:p w:rsidR="003A0BB6" w:rsidRDefault="003A0BB6" w:rsidP="00505D6B">
            <w:pPr>
              <w:tabs>
                <w:tab w:val="left" w:pos="3857"/>
                <w:tab w:val="left" w:pos="4156"/>
              </w:tabs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Настоящее время гл. 1 группы. Повелительная форма.</w:t>
            </w:r>
          </w:p>
          <w:p w:rsidR="003A0BB6" w:rsidRPr="00C377A1" w:rsidRDefault="003A0BB6" w:rsidP="00505D6B">
            <w:pPr>
              <w:tabs>
                <w:tab w:val="left" w:pos="3857"/>
                <w:tab w:val="left" w:pos="4156"/>
              </w:tabs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Определённый и неопределенный артикль</w:t>
            </w:r>
          </w:p>
        </w:tc>
        <w:tc>
          <w:tcPr>
            <w:tcW w:w="5187" w:type="dxa"/>
            <w:gridSpan w:val="2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Продолжает знакомиться с глагольными формами, учиться употреблять их в речи. Развитие диалогической и монологической речи. Выполняет упражнения по правилам грамматики</w:t>
            </w:r>
          </w:p>
        </w:tc>
      </w:tr>
      <w:tr w:rsidR="003A0BB6" w:rsidTr="008366D7">
        <w:tc>
          <w:tcPr>
            <w:tcW w:w="756" w:type="dxa"/>
          </w:tcPr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89" w:type="dxa"/>
          </w:tcPr>
          <w:p w:rsidR="003A0BB6" w:rsidRPr="00B87561" w:rsidRDefault="003A0BB6" w:rsidP="00505D6B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Времена года.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Женский род и множественное число существительных.</w:t>
            </w:r>
          </w:p>
        </w:tc>
        <w:tc>
          <w:tcPr>
            <w:tcW w:w="5187" w:type="dxa"/>
            <w:gridSpan w:val="2"/>
          </w:tcPr>
          <w:p w:rsidR="003A0BB6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Знакомится с лексикой по теме «Времена года»</w:t>
            </w:r>
          </w:p>
          <w:p w:rsidR="003A0BB6" w:rsidRPr="00C377A1" w:rsidRDefault="003A0BB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Знакомится с грамматическими правилами употребления рода и числа имен сущ. Чтение текста. Развитие диалогической и монологической речи.</w:t>
            </w:r>
          </w:p>
        </w:tc>
      </w:tr>
      <w:tr w:rsidR="00D80106" w:rsidTr="008366D7">
        <w:tc>
          <w:tcPr>
            <w:tcW w:w="756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14, 15</w:t>
            </w:r>
          </w:p>
        </w:tc>
        <w:tc>
          <w:tcPr>
            <w:tcW w:w="9876" w:type="dxa"/>
            <w:gridSpan w:val="3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лексики и грамматики. Развитие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монологической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диалогической </w:t>
            </w:r>
          </w:p>
        </w:tc>
      </w:tr>
      <w:tr w:rsidR="00D80106" w:rsidTr="008366D7">
        <w:tc>
          <w:tcPr>
            <w:tcW w:w="756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9876" w:type="dxa"/>
            <w:gridSpan w:val="3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 знаний</w:t>
            </w:r>
          </w:p>
        </w:tc>
      </w:tr>
      <w:tr w:rsidR="00D80106" w:rsidTr="008366D7">
        <w:tc>
          <w:tcPr>
            <w:tcW w:w="756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9876" w:type="dxa"/>
            <w:gridSpan w:val="3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Подведем итоги</w:t>
            </w:r>
          </w:p>
        </w:tc>
      </w:tr>
      <w:tr w:rsidR="00D80106" w:rsidTr="0004609F">
        <w:tc>
          <w:tcPr>
            <w:tcW w:w="10632" w:type="dxa"/>
            <w:gridSpan w:val="4"/>
          </w:tcPr>
          <w:p w:rsidR="00D80106" w:rsidRPr="00105B86" w:rsidRDefault="00D80106" w:rsidP="00505D6B">
            <w:pPr>
              <w:rPr>
                <w:rFonts w:ascii="Times New Roman" w:hAnsi="Times New Roman"/>
                <w:sz w:val="40"/>
                <w:szCs w:val="40"/>
              </w:rPr>
            </w:pPr>
            <w:r w:rsidRPr="00105B86">
              <w:rPr>
                <w:rFonts w:ascii="Times New Roman" w:hAnsi="Times New Roman"/>
                <w:sz w:val="40"/>
                <w:szCs w:val="40"/>
              </w:rPr>
              <w:t>11 класс</w:t>
            </w:r>
          </w:p>
        </w:tc>
      </w:tr>
      <w:tr w:rsidR="00D80106" w:rsidTr="008366D7">
        <w:tc>
          <w:tcPr>
            <w:tcW w:w="756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1, 2,3</w:t>
            </w:r>
          </w:p>
        </w:tc>
        <w:tc>
          <w:tcPr>
            <w:tcW w:w="9876" w:type="dxa"/>
            <w:gridSpan w:val="3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повторения, изученного в 10 классе</w:t>
            </w:r>
          </w:p>
        </w:tc>
      </w:tr>
      <w:tr w:rsidR="00D80106" w:rsidTr="008366D7">
        <w:tc>
          <w:tcPr>
            <w:tcW w:w="756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689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Употребление неправильных глаголов</w:t>
            </w:r>
          </w:p>
          <w:p w:rsidR="00D80106" w:rsidRPr="00C377A1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Употребление глаголов «хотеть и мочь»</w:t>
            </w:r>
          </w:p>
        </w:tc>
        <w:tc>
          <w:tcPr>
            <w:tcW w:w="5187" w:type="dxa"/>
            <w:gridSpan w:val="2"/>
          </w:tcPr>
          <w:p w:rsidR="00D80106" w:rsidRDefault="00105B8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употреблять глаголы, применять правила грамматики в речи.</w:t>
            </w:r>
          </w:p>
          <w:p w:rsidR="00105B86" w:rsidRDefault="00105B8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упражнения по грамматике</w:t>
            </w:r>
          </w:p>
        </w:tc>
      </w:tr>
      <w:tr w:rsidR="00D80106" w:rsidRPr="00105B86" w:rsidTr="008366D7">
        <w:tc>
          <w:tcPr>
            <w:tcW w:w="756" w:type="dxa"/>
          </w:tcPr>
          <w:p w:rsid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689" w:type="dxa"/>
          </w:tcPr>
          <w:p w:rsidR="00D80106" w:rsidRDefault="00D80106" w:rsidP="00505D6B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Passe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Compose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с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глаголом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etre</w:t>
            </w:r>
            <w:proofErr w:type="spellEnd"/>
          </w:p>
          <w:p w:rsidR="00D80106" w:rsidRPr="00D80106" w:rsidRDefault="00D80106" w:rsidP="00505D6B">
            <w:pPr>
              <w:pStyle w:val="TableParagraph"/>
              <w:ind w:left="0"/>
              <w:rPr>
                <w:rFonts w:ascii="Times New Roman" w:hAnsi="Times New Roman" w:cs="Times New Roman"/>
                <w:w w:val="105"/>
              </w:rPr>
            </w:pPr>
          </w:p>
        </w:tc>
        <w:tc>
          <w:tcPr>
            <w:tcW w:w="5187" w:type="dxa"/>
            <w:gridSpan w:val="2"/>
          </w:tcPr>
          <w:p w:rsidR="00105B86" w:rsidRDefault="00105B86" w:rsidP="00105B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употреблять глаголы, применять правила грамматики в речи.</w:t>
            </w:r>
          </w:p>
          <w:p w:rsidR="00D80106" w:rsidRPr="00105B86" w:rsidRDefault="00105B86" w:rsidP="00105B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упражнения по грамматике. Развитие монологической и диалогической речи</w:t>
            </w:r>
          </w:p>
        </w:tc>
      </w:tr>
      <w:tr w:rsidR="00D80106" w:rsidRPr="00105B86" w:rsidTr="008366D7">
        <w:tc>
          <w:tcPr>
            <w:tcW w:w="756" w:type="dxa"/>
          </w:tcPr>
          <w:p w:rsidR="00D80106" w:rsidRP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689" w:type="dxa"/>
          </w:tcPr>
          <w:p w:rsidR="00D80106" w:rsidRDefault="00D80106" w:rsidP="00505D6B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«Где находится…?»Диалогическая речь</w:t>
            </w:r>
          </w:p>
          <w:p w:rsidR="00D80106" w:rsidRPr="00D80106" w:rsidRDefault="00D80106" w:rsidP="00505D6B">
            <w:pPr>
              <w:pStyle w:val="TableParagraph"/>
              <w:ind w:left="0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 w:cs="Times New Roman"/>
                <w:w w:val="105"/>
              </w:rPr>
              <w:t>Париж – столица Франции</w:t>
            </w:r>
          </w:p>
        </w:tc>
        <w:tc>
          <w:tcPr>
            <w:tcW w:w="5187" w:type="dxa"/>
            <w:gridSpan w:val="2"/>
          </w:tcPr>
          <w:p w:rsidR="00D80106" w:rsidRPr="00105B86" w:rsidRDefault="00105B8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Пополняют словарный запас по теме «Париж – столица Франции». Читаю</w:t>
            </w:r>
            <w:r w:rsidR="008366D7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текст, отвечают на вопросы, задают вопросы. Применяют правила грамматики</w:t>
            </w:r>
          </w:p>
        </w:tc>
      </w:tr>
      <w:tr w:rsidR="00D80106" w:rsidRPr="00105B86" w:rsidTr="008366D7">
        <w:tc>
          <w:tcPr>
            <w:tcW w:w="756" w:type="dxa"/>
          </w:tcPr>
          <w:p w:rsidR="00D80106" w:rsidRP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689" w:type="dxa"/>
          </w:tcPr>
          <w:p w:rsidR="00D80106" w:rsidRPr="00C55FCA" w:rsidRDefault="00D80106" w:rsidP="00505D6B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Passe</w:t>
            </w:r>
            <w:proofErr w:type="spellEnd"/>
            <w:r w:rsidRPr="00C55F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Compose</w:t>
            </w:r>
            <w:r w:rsidRPr="00C55F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Pr="00C55F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etre</w:t>
            </w:r>
            <w:proofErr w:type="spellEnd"/>
            <w:r w:rsidRPr="00C55F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et</w:t>
            </w:r>
            <w:r w:rsidRPr="00C55F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avoir</w:t>
            </w:r>
            <w:proofErr w:type="spellEnd"/>
          </w:p>
          <w:p w:rsidR="00D80106" w:rsidRPr="00D80106" w:rsidRDefault="00D80106" w:rsidP="00505D6B">
            <w:pPr>
              <w:pStyle w:val="TableParagraph"/>
              <w:ind w:left="0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Путешествия</w:t>
            </w:r>
            <w:r w:rsidR="008366D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Города Франции</w:t>
            </w:r>
          </w:p>
        </w:tc>
        <w:tc>
          <w:tcPr>
            <w:tcW w:w="5187" w:type="dxa"/>
            <w:gridSpan w:val="2"/>
          </w:tcPr>
          <w:p w:rsidR="00D80106" w:rsidRPr="00105B86" w:rsidRDefault="00105B8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Пополняют словарный запас по теме «Путешествия. Города Франции». Делают презентацию. Учатся делать несложные надписи. </w:t>
            </w:r>
          </w:p>
        </w:tc>
      </w:tr>
      <w:tr w:rsidR="00D80106" w:rsidRPr="00D80106" w:rsidTr="008366D7">
        <w:tc>
          <w:tcPr>
            <w:tcW w:w="756" w:type="dxa"/>
          </w:tcPr>
          <w:p w:rsidR="00D80106" w:rsidRP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689" w:type="dxa"/>
          </w:tcPr>
          <w:p w:rsidR="00D80106" w:rsidRPr="00D80106" w:rsidRDefault="00D80106" w:rsidP="00505D6B">
            <w:pPr>
              <w:pStyle w:val="TableParagraph"/>
              <w:ind w:left="0"/>
              <w:rPr>
                <w:rFonts w:ascii="Times New Roman" w:hAnsi="Times New Roman" w:cs="Times New Roman"/>
                <w:w w:val="105"/>
              </w:rPr>
            </w:pP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Passe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Compose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неправильных глаголов. Выполнение грамматических упражнений.</w:t>
            </w:r>
          </w:p>
        </w:tc>
        <w:tc>
          <w:tcPr>
            <w:tcW w:w="5187" w:type="dxa"/>
            <w:gridSpan w:val="2"/>
          </w:tcPr>
          <w:p w:rsidR="00387C42" w:rsidRDefault="00387C42" w:rsidP="00387C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употреблять глаголы, применять правила грамматики в речи.</w:t>
            </w:r>
          </w:p>
          <w:p w:rsidR="00D80106" w:rsidRPr="00D80106" w:rsidRDefault="00387C42" w:rsidP="00387C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упражнения по грамматике. Развитие монологической и диалогической речи</w:t>
            </w:r>
          </w:p>
        </w:tc>
      </w:tr>
      <w:tr w:rsidR="00D80106" w:rsidRPr="00D80106" w:rsidTr="008366D7">
        <w:tc>
          <w:tcPr>
            <w:tcW w:w="756" w:type="dxa"/>
          </w:tcPr>
          <w:p w:rsidR="00D80106" w:rsidRP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689" w:type="dxa"/>
          </w:tcPr>
          <w:p w:rsidR="00D80106" w:rsidRPr="00D80106" w:rsidRDefault="00D80106" w:rsidP="00505D6B">
            <w:pPr>
              <w:pStyle w:val="TableParagraph"/>
              <w:ind w:left="0"/>
              <w:rPr>
                <w:rFonts w:ascii="Times New Roman" w:hAnsi="Times New Roman" w:cs="Times New Roman"/>
                <w:w w:val="105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Адрес на конверте. Обучение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</w:rPr>
              <w:t>аудированию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87" w:type="dxa"/>
            <w:gridSpan w:val="2"/>
          </w:tcPr>
          <w:p w:rsidR="00D80106" w:rsidRPr="00D80106" w:rsidRDefault="00387C42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практическую творческую работу</w:t>
            </w:r>
          </w:p>
        </w:tc>
      </w:tr>
      <w:tr w:rsidR="00D80106" w:rsidRPr="00D80106" w:rsidTr="008366D7">
        <w:tc>
          <w:tcPr>
            <w:tcW w:w="756" w:type="dxa"/>
          </w:tcPr>
          <w:p w:rsidR="00D80106" w:rsidRPr="00D80106" w:rsidRDefault="00D8010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689" w:type="dxa"/>
          </w:tcPr>
          <w:p w:rsidR="00D80106" w:rsidRDefault="00D80106" w:rsidP="00505D6B">
            <w:pPr>
              <w:pStyle w:val="Table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 xml:space="preserve">Близкое будущее.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Fiture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77A1">
              <w:rPr>
                <w:rFonts w:ascii="Times New Roman" w:hAnsi="Times New Roman"/>
                <w:sz w:val="24"/>
                <w:szCs w:val="24"/>
                <w:lang w:val="en-US"/>
              </w:rPr>
              <w:t>Proche</w:t>
            </w:r>
            <w:proofErr w:type="spellEnd"/>
            <w:r w:rsidRPr="00C377A1">
              <w:rPr>
                <w:rFonts w:ascii="Times New Roman" w:hAnsi="Times New Roman"/>
                <w:sz w:val="24"/>
                <w:szCs w:val="24"/>
              </w:rPr>
              <w:t>. Выполнение грамматических упражнений.</w:t>
            </w:r>
          </w:p>
          <w:p w:rsidR="00D80106" w:rsidRPr="00D80106" w:rsidRDefault="00D80106" w:rsidP="00505D6B">
            <w:pPr>
              <w:pStyle w:val="TableParagraph"/>
              <w:ind w:left="0"/>
              <w:rPr>
                <w:rFonts w:ascii="Times New Roman" w:hAnsi="Times New Roman" w:cs="Times New Roman"/>
                <w:w w:val="105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Достопримечательности Франции</w:t>
            </w:r>
          </w:p>
        </w:tc>
        <w:tc>
          <w:tcPr>
            <w:tcW w:w="5187" w:type="dxa"/>
            <w:gridSpan w:val="2"/>
          </w:tcPr>
          <w:p w:rsidR="00D80106" w:rsidRPr="00D80106" w:rsidRDefault="00387C42" w:rsidP="00387C4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Пополняют словарный запас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Достопримечательсноти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Франции». Делают презентацию. Учатся делать несложные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надписи.</w:t>
            </w:r>
          </w:p>
        </w:tc>
      </w:tr>
      <w:tr w:rsidR="00105B86" w:rsidRPr="00D80106" w:rsidTr="008366D7">
        <w:tc>
          <w:tcPr>
            <w:tcW w:w="756" w:type="dxa"/>
          </w:tcPr>
          <w:p w:rsidR="00105B86" w:rsidRDefault="00105B8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876" w:type="dxa"/>
            <w:gridSpan w:val="3"/>
          </w:tcPr>
          <w:p w:rsidR="00105B86" w:rsidRPr="00D80106" w:rsidRDefault="00105B86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и контроля. Грамматика</w:t>
            </w:r>
          </w:p>
        </w:tc>
      </w:tr>
      <w:tr w:rsidR="008366D7" w:rsidRPr="00D80106" w:rsidTr="008366D7">
        <w:tc>
          <w:tcPr>
            <w:tcW w:w="756" w:type="dxa"/>
          </w:tcPr>
          <w:p w:rsidR="008366D7" w:rsidRPr="00D80106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711" w:type="dxa"/>
            <w:gridSpan w:val="2"/>
            <w:tcBorders>
              <w:right w:val="single" w:sz="4" w:space="0" w:color="auto"/>
            </w:tcBorders>
          </w:tcPr>
          <w:p w:rsidR="008366D7" w:rsidRDefault="008366D7" w:rsidP="00105B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лексики и грамматики. </w:t>
            </w:r>
          </w:p>
          <w:p w:rsidR="008366D7" w:rsidRDefault="008366D7" w:rsidP="00105B86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66D7" w:rsidRPr="00D80106" w:rsidRDefault="008366D7" w:rsidP="00105B86">
            <w:pPr>
              <w:pStyle w:val="TableParagraph"/>
              <w:ind w:left="0" w:right="2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lang w:eastAsia="ru-RU"/>
              </w:rPr>
              <w:t>Французское телевидение</w:t>
            </w:r>
          </w:p>
        </w:tc>
        <w:tc>
          <w:tcPr>
            <w:tcW w:w="5165" w:type="dxa"/>
            <w:tcBorders>
              <w:left w:val="single" w:sz="4" w:space="0" w:color="auto"/>
            </w:tcBorders>
          </w:tcPr>
          <w:p w:rsidR="008366D7" w:rsidRDefault="008366D7" w:rsidP="0083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правила грамматики в речи.</w:t>
            </w:r>
          </w:p>
          <w:p w:rsidR="008366D7" w:rsidRDefault="008366D7" w:rsidP="008366D7">
            <w:pPr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Выполняют упражнения по грамматике. </w:t>
            </w:r>
          </w:p>
          <w:p w:rsidR="008366D7" w:rsidRPr="00D80106" w:rsidRDefault="008366D7" w:rsidP="008366D7">
            <w:pPr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текст, отвечают на вопросы. Обогащают словарный запас по теме «Французское телевидение»</w:t>
            </w:r>
          </w:p>
        </w:tc>
      </w:tr>
      <w:tr w:rsidR="008366D7" w:rsidRPr="00D80106" w:rsidTr="008366D7">
        <w:tc>
          <w:tcPr>
            <w:tcW w:w="756" w:type="dxa"/>
          </w:tcPr>
          <w:p w:rsidR="008366D7" w:rsidRPr="00D80106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711" w:type="dxa"/>
            <w:gridSpan w:val="2"/>
            <w:tcBorders>
              <w:right w:val="single" w:sz="4" w:space="0" w:color="auto"/>
            </w:tcBorders>
          </w:tcPr>
          <w:p w:rsidR="008366D7" w:rsidRDefault="008366D7" w:rsidP="00105B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навыков диалогической и монологической речи.</w:t>
            </w:r>
          </w:p>
          <w:p w:rsidR="008366D7" w:rsidRPr="00B87561" w:rsidRDefault="008366D7" w:rsidP="00105B86">
            <w:pPr>
              <w:pStyle w:val="TableParagraph"/>
              <w:ind w:left="0" w:right="2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Французское кино</w:t>
            </w:r>
          </w:p>
          <w:p w:rsidR="008366D7" w:rsidRPr="00D80106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5" w:type="dxa"/>
            <w:tcBorders>
              <w:left w:val="single" w:sz="4" w:space="0" w:color="auto"/>
            </w:tcBorders>
          </w:tcPr>
          <w:p w:rsidR="008366D7" w:rsidRPr="00D80106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Пополняют словарный запас по теме «Французское кино». Закрепляют правила грамматики. Развитие монологической и диалогической речи.</w:t>
            </w:r>
          </w:p>
        </w:tc>
      </w:tr>
      <w:tr w:rsidR="008366D7" w:rsidRPr="00D80106" w:rsidTr="008366D7">
        <w:trPr>
          <w:trHeight w:val="1167"/>
        </w:trPr>
        <w:tc>
          <w:tcPr>
            <w:tcW w:w="756" w:type="dxa"/>
          </w:tcPr>
          <w:p w:rsidR="008366D7" w:rsidRPr="00D80106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711" w:type="dxa"/>
            <w:gridSpan w:val="2"/>
            <w:tcBorders>
              <w:right w:val="single" w:sz="4" w:space="0" w:color="auto"/>
            </w:tcBorders>
          </w:tcPr>
          <w:p w:rsidR="008366D7" w:rsidRDefault="008366D7" w:rsidP="00105B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лексики и грамматики. </w:t>
            </w:r>
          </w:p>
          <w:p w:rsidR="008366D7" w:rsidRDefault="008366D7" w:rsidP="00105B86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377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66D7" w:rsidRPr="00D80106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Франция и мода</w:t>
            </w:r>
          </w:p>
        </w:tc>
        <w:tc>
          <w:tcPr>
            <w:tcW w:w="5165" w:type="dxa"/>
            <w:tcBorders>
              <w:left w:val="single" w:sz="4" w:space="0" w:color="auto"/>
            </w:tcBorders>
          </w:tcPr>
          <w:p w:rsidR="008366D7" w:rsidRPr="00D80106" w:rsidRDefault="008366D7" w:rsidP="008366D7">
            <w:pPr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Пополняют словарный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запас по теме «Франция и мода</w:t>
            </w:r>
            <w:r>
              <w:rPr>
                <w:rFonts w:ascii="Times New Roman" w:hAnsi="Times New Roman"/>
                <w:sz w:val="24"/>
                <w:szCs w:val="24"/>
              </w:rPr>
              <w:t>». Читают текст, отвечают на вопросы, задают вопро</w:t>
            </w:r>
            <w:r>
              <w:rPr>
                <w:rFonts w:ascii="Times New Roman" w:hAnsi="Times New Roman"/>
                <w:sz w:val="24"/>
                <w:szCs w:val="24"/>
              </w:rPr>
              <w:t>сы. Применяют правила грамматики</w:t>
            </w:r>
          </w:p>
        </w:tc>
      </w:tr>
      <w:tr w:rsidR="008366D7" w:rsidTr="008366D7">
        <w:tc>
          <w:tcPr>
            <w:tcW w:w="756" w:type="dxa"/>
          </w:tcPr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14,15</w:t>
            </w:r>
          </w:p>
        </w:tc>
        <w:tc>
          <w:tcPr>
            <w:tcW w:w="4711" w:type="dxa"/>
            <w:gridSpan w:val="2"/>
            <w:tcBorders>
              <w:right w:val="single" w:sz="4" w:space="0" w:color="auto"/>
            </w:tcBorders>
          </w:tcPr>
          <w:p w:rsidR="008366D7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навыков диалогической и монологической речи.</w:t>
            </w:r>
          </w:p>
          <w:p w:rsidR="008366D7" w:rsidRPr="00B87561" w:rsidRDefault="008366D7" w:rsidP="00505D6B">
            <w:pPr>
              <w:pStyle w:val="TableParagraph"/>
              <w:ind w:left="0" w:right="2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 xml:space="preserve">Политические и исторические деятели. </w:t>
            </w:r>
            <w:r w:rsidRPr="00B87561">
              <w:rPr>
                <w:rFonts w:ascii="Times New Roman" w:hAnsi="Times New Roman" w:cs="Times New Roman"/>
                <w:w w:val="105"/>
              </w:rPr>
              <w:t xml:space="preserve">Известные люди Франции:  </w:t>
            </w:r>
            <w:proofErr w:type="spellStart"/>
            <w:r w:rsidRPr="00B87561">
              <w:rPr>
                <w:rFonts w:ascii="Times New Roman" w:hAnsi="Times New Roman" w:cs="Times New Roman"/>
                <w:w w:val="105"/>
              </w:rPr>
              <w:t>Патрисия</w:t>
            </w:r>
            <w:proofErr w:type="spellEnd"/>
            <w:r w:rsidRPr="00B87561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B87561">
              <w:rPr>
                <w:rFonts w:ascii="Times New Roman" w:hAnsi="Times New Roman" w:cs="Times New Roman"/>
                <w:w w:val="105"/>
              </w:rPr>
              <w:t>Каас</w:t>
            </w:r>
            <w:proofErr w:type="spellEnd"/>
            <w:r w:rsidRPr="00B87561">
              <w:rPr>
                <w:rFonts w:ascii="Times New Roman" w:hAnsi="Times New Roman" w:cs="Times New Roman"/>
                <w:w w:val="105"/>
              </w:rPr>
              <w:t xml:space="preserve">, </w:t>
            </w:r>
            <w:proofErr w:type="spellStart"/>
            <w:r w:rsidRPr="00B87561">
              <w:rPr>
                <w:rFonts w:ascii="Times New Roman" w:hAnsi="Times New Roman" w:cs="Times New Roman"/>
                <w:w w:val="105"/>
              </w:rPr>
              <w:t>Зинедин</w:t>
            </w:r>
            <w:proofErr w:type="spellEnd"/>
            <w:r w:rsidRPr="00B87561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B87561">
              <w:rPr>
                <w:rFonts w:ascii="Times New Roman" w:hAnsi="Times New Roman" w:cs="Times New Roman"/>
                <w:w w:val="105"/>
              </w:rPr>
              <w:t>Зидан</w:t>
            </w:r>
            <w:proofErr w:type="spellEnd"/>
            <w:r w:rsidRPr="00B87561">
              <w:rPr>
                <w:rFonts w:ascii="Times New Roman" w:hAnsi="Times New Roman" w:cs="Times New Roman"/>
                <w:w w:val="105"/>
              </w:rPr>
              <w:t xml:space="preserve">, </w:t>
            </w:r>
            <w:proofErr w:type="spellStart"/>
            <w:r w:rsidRPr="00B87561">
              <w:rPr>
                <w:rFonts w:ascii="Times New Roman" w:hAnsi="Times New Roman" w:cs="Times New Roman"/>
                <w:w w:val="105"/>
              </w:rPr>
              <w:t>Янник</w:t>
            </w:r>
            <w:proofErr w:type="spellEnd"/>
            <w:r w:rsidRPr="00B87561"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 w:rsidRPr="00B87561">
              <w:rPr>
                <w:rFonts w:ascii="Times New Roman" w:hAnsi="Times New Roman" w:cs="Times New Roman"/>
                <w:w w:val="105"/>
              </w:rPr>
              <w:t>Ноа</w:t>
            </w:r>
            <w:proofErr w:type="spellEnd"/>
            <w:r w:rsidRPr="00B87561">
              <w:rPr>
                <w:rFonts w:ascii="Times New Roman" w:hAnsi="Times New Roman" w:cs="Times New Roman"/>
                <w:w w:val="105"/>
              </w:rPr>
              <w:t xml:space="preserve">. </w:t>
            </w:r>
          </w:p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5" w:type="dxa"/>
            <w:tcBorders>
              <w:left w:val="single" w:sz="4" w:space="0" w:color="auto"/>
            </w:tcBorders>
          </w:tcPr>
          <w:p w:rsidR="008366D7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Составляют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монологи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диалоги по теме с употреблением правил грамматики. Пополняют словарный запас по теме «Известные люди»</w:t>
            </w:r>
          </w:p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Создают презентации, сообщения, рефераты малого объема.</w:t>
            </w:r>
          </w:p>
        </w:tc>
      </w:tr>
      <w:tr w:rsidR="008366D7" w:rsidTr="008366D7">
        <w:trPr>
          <w:trHeight w:val="551"/>
        </w:trPr>
        <w:tc>
          <w:tcPr>
            <w:tcW w:w="756" w:type="dxa"/>
          </w:tcPr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711" w:type="dxa"/>
            <w:gridSpan w:val="2"/>
            <w:tcBorders>
              <w:right w:val="single" w:sz="4" w:space="0" w:color="auto"/>
            </w:tcBorders>
          </w:tcPr>
          <w:p w:rsidR="008366D7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лексики и грамматики. </w:t>
            </w:r>
          </w:p>
          <w:p w:rsidR="008366D7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 w:rsidRPr="00C377A1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  <w:p w:rsidR="008366D7" w:rsidRPr="00B87561" w:rsidRDefault="008366D7" w:rsidP="00105B86">
            <w:pPr>
              <w:pStyle w:val="TableParagraph"/>
              <w:ind w:left="0"/>
              <w:rPr>
                <w:rFonts w:ascii="Times New Roman" w:hAnsi="Times New Roman" w:cs="Times New Roman"/>
              </w:rPr>
            </w:pPr>
            <w:r w:rsidRPr="00B87561">
              <w:rPr>
                <w:rFonts w:ascii="Times New Roman" w:hAnsi="Times New Roman" w:cs="Times New Roman"/>
                <w:w w:val="105"/>
              </w:rPr>
              <w:t>Любимые французские писатели: А. Дюма,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7561">
              <w:rPr>
                <w:rFonts w:ascii="Times New Roman" w:hAnsi="Times New Roman" w:cs="Times New Roman"/>
                <w:w w:val="105"/>
              </w:rPr>
              <w:t xml:space="preserve">Ж. Верн, Г. Мало и др. </w:t>
            </w:r>
          </w:p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5" w:type="dxa"/>
            <w:tcBorders>
              <w:left w:val="single" w:sz="4" w:space="0" w:color="auto"/>
            </w:tcBorders>
          </w:tcPr>
          <w:p w:rsidR="008366D7" w:rsidRDefault="008366D7" w:rsidP="0083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Учатся  применять правила грамматики в речи.</w:t>
            </w:r>
          </w:p>
          <w:p w:rsidR="008366D7" w:rsidRPr="00C377A1" w:rsidRDefault="008366D7" w:rsidP="00836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текст, отвечают на вопросы. Обогащают словарный запас по теме «Французск</w:t>
            </w:r>
            <w:r>
              <w:rPr>
                <w:rFonts w:ascii="Times New Roman" w:hAnsi="Times New Roman"/>
                <w:sz w:val="24"/>
                <w:szCs w:val="24"/>
              </w:rPr>
              <w:t>ая литература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 Учатся рекламировать и презентовать книги.</w:t>
            </w:r>
          </w:p>
        </w:tc>
      </w:tr>
      <w:tr w:rsidR="008366D7" w:rsidTr="00B66336">
        <w:trPr>
          <w:trHeight w:val="551"/>
        </w:trPr>
        <w:tc>
          <w:tcPr>
            <w:tcW w:w="756" w:type="dxa"/>
          </w:tcPr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876" w:type="dxa"/>
            <w:gridSpan w:val="3"/>
          </w:tcPr>
          <w:p w:rsidR="008366D7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Обобщение. Повторение</w:t>
            </w:r>
          </w:p>
          <w:p w:rsidR="008366D7" w:rsidRPr="00C377A1" w:rsidRDefault="008366D7" w:rsidP="00505D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Франция сегодня</w:t>
            </w:r>
          </w:p>
          <w:p w:rsidR="008366D7" w:rsidRDefault="008366D7">
            <w:pPr>
              <w:spacing w:after="200"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8366D7" w:rsidRPr="00C377A1" w:rsidRDefault="008366D7" w:rsidP="008366D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0BB6" w:rsidRPr="00B76506" w:rsidRDefault="003A0BB6" w:rsidP="003A0BB6">
      <w:pPr>
        <w:rPr>
          <w:rFonts w:ascii="Times New Roman" w:eastAsia="Arial" w:hAnsi="Times New Roman" w:cs="Times New Roman"/>
        </w:rPr>
      </w:pPr>
    </w:p>
    <w:p w:rsidR="003A0BB6" w:rsidRDefault="003A0BB6"/>
    <w:p w:rsidR="003A0BB6" w:rsidRDefault="003A0BB6"/>
    <w:p w:rsidR="003A0BB6" w:rsidRDefault="003A0BB6"/>
    <w:p w:rsidR="003A0BB6" w:rsidRDefault="003A0BB6"/>
    <w:p w:rsidR="00E172A6" w:rsidRDefault="00E172A6"/>
    <w:sectPr w:rsidR="00E172A6" w:rsidSect="003A0B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9FB" w:rsidRDefault="005409FB" w:rsidP="003A0BB6">
      <w:r>
        <w:separator/>
      </w:r>
    </w:p>
  </w:endnote>
  <w:endnote w:type="continuationSeparator" w:id="0">
    <w:p w:rsidR="005409FB" w:rsidRDefault="005409FB" w:rsidP="003A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9FB" w:rsidRDefault="005409FB" w:rsidP="003A0BB6">
      <w:r>
        <w:separator/>
      </w:r>
    </w:p>
  </w:footnote>
  <w:footnote w:type="continuationSeparator" w:id="0">
    <w:p w:rsidR="005409FB" w:rsidRDefault="005409FB" w:rsidP="003A0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71572"/>
    <w:multiLevelType w:val="hybridMultilevel"/>
    <w:tmpl w:val="0512C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E50A11"/>
    <w:multiLevelType w:val="hybridMultilevel"/>
    <w:tmpl w:val="2946C8AA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A72"/>
    <w:rsid w:val="000013EE"/>
    <w:rsid w:val="00003E87"/>
    <w:rsid w:val="00096E6C"/>
    <w:rsid w:val="000F53BB"/>
    <w:rsid w:val="001011C1"/>
    <w:rsid w:val="00105B86"/>
    <w:rsid w:val="00146AC5"/>
    <w:rsid w:val="001524DA"/>
    <w:rsid w:val="001754E0"/>
    <w:rsid w:val="00184B8F"/>
    <w:rsid w:val="002047B9"/>
    <w:rsid w:val="002449D3"/>
    <w:rsid w:val="00253575"/>
    <w:rsid w:val="00282911"/>
    <w:rsid w:val="00284B05"/>
    <w:rsid w:val="002969BE"/>
    <w:rsid w:val="002B2770"/>
    <w:rsid w:val="002E7AE4"/>
    <w:rsid w:val="003632E0"/>
    <w:rsid w:val="00387C42"/>
    <w:rsid w:val="00391A72"/>
    <w:rsid w:val="00396A13"/>
    <w:rsid w:val="003979C0"/>
    <w:rsid w:val="003A0BB6"/>
    <w:rsid w:val="003E550D"/>
    <w:rsid w:val="004053F2"/>
    <w:rsid w:val="00415CD1"/>
    <w:rsid w:val="004346A5"/>
    <w:rsid w:val="00503E6C"/>
    <w:rsid w:val="005172E7"/>
    <w:rsid w:val="005409FB"/>
    <w:rsid w:val="00563EBF"/>
    <w:rsid w:val="005A7E2C"/>
    <w:rsid w:val="005C2D26"/>
    <w:rsid w:val="005D7A1A"/>
    <w:rsid w:val="005F2AC8"/>
    <w:rsid w:val="00673E21"/>
    <w:rsid w:val="00674155"/>
    <w:rsid w:val="006867E7"/>
    <w:rsid w:val="006D2505"/>
    <w:rsid w:val="0072410F"/>
    <w:rsid w:val="007B044A"/>
    <w:rsid w:val="008040E7"/>
    <w:rsid w:val="00813881"/>
    <w:rsid w:val="00817B13"/>
    <w:rsid w:val="00823D6A"/>
    <w:rsid w:val="008366D7"/>
    <w:rsid w:val="00890F0A"/>
    <w:rsid w:val="008A6320"/>
    <w:rsid w:val="008C7886"/>
    <w:rsid w:val="00903C92"/>
    <w:rsid w:val="00971025"/>
    <w:rsid w:val="009711F5"/>
    <w:rsid w:val="009C7FA0"/>
    <w:rsid w:val="009F5ADD"/>
    <w:rsid w:val="00A373F8"/>
    <w:rsid w:val="00A6111D"/>
    <w:rsid w:val="00A75062"/>
    <w:rsid w:val="00AE0C87"/>
    <w:rsid w:val="00B32117"/>
    <w:rsid w:val="00B835FE"/>
    <w:rsid w:val="00B93FE4"/>
    <w:rsid w:val="00BA66FA"/>
    <w:rsid w:val="00BB2B15"/>
    <w:rsid w:val="00BB67E8"/>
    <w:rsid w:val="00C33E90"/>
    <w:rsid w:val="00C55FCA"/>
    <w:rsid w:val="00D02AF9"/>
    <w:rsid w:val="00D03F85"/>
    <w:rsid w:val="00D170A7"/>
    <w:rsid w:val="00D74505"/>
    <w:rsid w:val="00D80106"/>
    <w:rsid w:val="00D950BE"/>
    <w:rsid w:val="00D9759C"/>
    <w:rsid w:val="00DC1A15"/>
    <w:rsid w:val="00DC5601"/>
    <w:rsid w:val="00DF009B"/>
    <w:rsid w:val="00DF3133"/>
    <w:rsid w:val="00E15A0E"/>
    <w:rsid w:val="00E172A6"/>
    <w:rsid w:val="00E21ABD"/>
    <w:rsid w:val="00E30145"/>
    <w:rsid w:val="00E355D1"/>
    <w:rsid w:val="00E53A91"/>
    <w:rsid w:val="00E618F7"/>
    <w:rsid w:val="00E63B75"/>
    <w:rsid w:val="00EC36E1"/>
    <w:rsid w:val="00ED2CE5"/>
    <w:rsid w:val="00ED6E31"/>
    <w:rsid w:val="00EF2AAF"/>
    <w:rsid w:val="00F6146B"/>
    <w:rsid w:val="00F85679"/>
    <w:rsid w:val="00F94837"/>
    <w:rsid w:val="00F950A9"/>
    <w:rsid w:val="00FA0B88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BB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F53BB"/>
    <w:pPr>
      <w:widowControl w:val="0"/>
      <w:autoSpaceDE w:val="0"/>
      <w:autoSpaceDN w:val="0"/>
      <w:ind w:left="277"/>
      <w:jc w:val="left"/>
    </w:pPr>
    <w:rPr>
      <w:rFonts w:ascii="Arial" w:eastAsia="Arial" w:hAnsi="Arial" w:cs="Arial"/>
    </w:rPr>
  </w:style>
  <w:style w:type="paragraph" w:styleId="a3">
    <w:name w:val="header"/>
    <w:basedOn w:val="a"/>
    <w:link w:val="a4"/>
    <w:uiPriority w:val="99"/>
    <w:unhideWhenUsed/>
    <w:rsid w:val="003A0B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0BB6"/>
  </w:style>
  <w:style w:type="paragraph" w:styleId="a5">
    <w:name w:val="footer"/>
    <w:basedOn w:val="a"/>
    <w:link w:val="a6"/>
    <w:uiPriority w:val="99"/>
    <w:unhideWhenUsed/>
    <w:rsid w:val="003A0B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0BB6"/>
  </w:style>
  <w:style w:type="paragraph" w:styleId="a7">
    <w:name w:val="List Paragraph"/>
    <w:basedOn w:val="a"/>
    <w:link w:val="a8"/>
    <w:uiPriority w:val="1"/>
    <w:qFormat/>
    <w:rsid w:val="003A0BB6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link w:val="a7"/>
    <w:uiPriority w:val="99"/>
    <w:locked/>
    <w:rsid w:val="003A0BB6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3A0BB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BB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F53BB"/>
    <w:pPr>
      <w:widowControl w:val="0"/>
      <w:autoSpaceDE w:val="0"/>
      <w:autoSpaceDN w:val="0"/>
      <w:ind w:left="277"/>
      <w:jc w:val="left"/>
    </w:pPr>
    <w:rPr>
      <w:rFonts w:ascii="Arial" w:eastAsia="Arial" w:hAnsi="Arial" w:cs="Arial"/>
    </w:rPr>
  </w:style>
  <w:style w:type="paragraph" w:styleId="a3">
    <w:name w:val="header"/>
    <w:basedOn w:val="a"/>
    <w:link w:val="a4"/>
    <w:uiPriority w:val="99"/>
    <w:unhideWhenUsed/>
    <w:rsid w:val="003A0B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A0BB6"/>
  </w:style>
  <w:style w:type="paragraph" w:styleId="a5">
    <w:name w:val="footer"/>
    <w:basedOn w:val="a"/>
    <w:link w:val="a6"/>
    <w:uiPriority w:val="99"/>
    <w:unhideWhenUsed/>
    <w:rsid w:val="003A0B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A0BB6"/>
  </w:style>
  <w:style w:type="paragraph" w:styleId="a7">
    <w:name w:val="List Paragraph"/>
    <w:basedOn w:val="a"/>
    <w:link w:val="a8"/>
    <w:uiPriority w:val="1"/>
    <w:qFormat/>
    <w:rsid w:val="003A0BB6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Абзац списка Знак"/>
    <w:link w:val="a7"/>
    <w:uiPriority w:val="99"/>
    <w:locked/>
    <w:rsid w:val="003A0BB6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3A0B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6</Pages>
  <Words>2237</Words>
  <Characters>12757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2020-11-06T10:11:00Z</dcterms:created>
  <dcterms:modified xsi:type="dcterms:W3CDTF">2020-11-07T12:58:00Z</dcterms:modified>
</cp:coreProperties>
</file>